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D86E" w14:textId="77777777" w:rsidR="004659FD" w:rsidRDefault="004659FD" w:rsidP="00DB07CE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E9B2E" wp14:editId="4403E550">
                <wp:simplePos x="0" y="0"/>
                <wp:positionH relativeFrom="column">
                  <wp:posOffset>561340</wp:posOffset>
                </wp:positionH>
                <wp:positionV relativeFrom="paragraph">
                  <wp:posOffset>-552450</wp:posOffset>
                </wp:positionV>
                <wp:extent cx="5410200" cy="1847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8478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42A4BB" w14:textId="77777777" w:rsidR="00B14697" w:rsidRDefault="00B14697" w:rsidP="0069212A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</w:pPr>
                          </w:p>
                          <w:p w14:paraId="6BB68FA5" w14:textId="77777777" w:rsidR="000A2A86" w:rsidRDefault="000A2A86" w:rsidP="0069212A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 xml:space="preserve">Tessa Jowell GP </w:t>
                            </w:r>
                            <w:r w:rsidR="002A6C01"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>Surgery</w:t>
                            </w:r>
                          </w:p>
                          <w:p w14:paraId="55B1947E" w14:textId="77777777" w:rsidR="002A6C01" w:rsidRDefault="000920DF" w:rsidP="00D941B7">
                            <w:pPr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 xml:space="preserve">          </w:t>
                            </w:r>
                            <w:r w:rsidR="004659FD" w:rsidRPr="008E5A51"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>P</w:t>
                            </w:r>
                            <w:r w:rsidR="00517D2D"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 xml:space="preserve">atients </w:t>
                            </w:r>
                            <w:r w:rsidR="004659FD" w:rsidRPr="008E5A51"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>P</w:t>
                            </w:r>
                            <w:r w:rsidR="00517D2D"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>articipation Group</w:t>
                            </w:r>
                            <w:r w:rsidR="003C73BE"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>(PPG)</w:t>
                            </w:r>
                          </w:p>
                          <w:p w14:paraId="189A80D0" w14:textId="77777777" w:rsidR="000920DF" w:rsidRDefault="000920DF" w:rsidP="00D941B7">
                            <w:pPr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>Minutes of meeting15</w:t>
                            </w:r>
                            <w:r w:rsidRPr="000920DF">
                              <w:rPr>
                                <w:noProof/>
                                <w:sz w:val="44"/>
                                <w:szCs w:val="44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 xml:space="preserve"> Deember 2022</w:t>
                            </w:r>
                          </w:p>
                          <w:p w14:paraId="7A4C79A2" w14:textId="77777777" w:rsidR="0069212A" w:rsidRDefault="00517D2D" w:rsidP="0069212A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2E34664" w14:textId="77777777" w:rsidR="004659FD" w:rsidRDefault="007A6E68" w:rsidP="003C73BE"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           </w:t>
                            </w:r>
                            <w:r w:rsidR="00AD6B30" w:rsidRPr="00AD6B30">
                              <w:rPr>
                                <w:noProof/>
                                <w:color w:val="FF0000"/>
                                <w:sz w:val="40"/>
                                <w:szCs w:val="40"/>
                                <w:lang w:eastAsia="en-GB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E9B2E" id="Rounded Rectangle 3" o:spid="_x0000_s1026" style="position:absolute;left:0;text-align:left;margin-left:44.2pt;margin-top:-43.5pt;width:426pt;height:14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" fillcolor="#4f81bd" strokecolor="#385d8a" strokeweight="2pt">
                <v:textbox>
                  <w:txbxContent>
                    <w:p w14:paraId="6442A4BB" w14:textId="77777777" w:rsidR="00B14697" w:rsidRDefault="00B14697" w:rsidP="0069212A">
                      <w:pPr>
                        <w:jc w:val="center"/>
                        <w:rPr>
                          <w:noProof/>
                          <w:sz w:val="44"/>
                          <w:szCs w:val="44"/>
                          <w:lang w:eastAsia="en-GB"/>
                        </w:rPr>
                      </w:pPr>
                    </w:p>
                    <w:p w14:paraId="6BB68FA5" w14:textId="77777777" w:rsidR="000A2A86" w:rsidRDefault="000A2A86" w:rsidP="0069212A">
                      <w:pPr>
                        <w:jc w:val="center"/>
                        <w:rPr>
                          <w:noProof/>
                          <w:sz w:val="44"/>
                          <w:szCs w:val="44"/>
                          <w:lang w:eastAsia="en-GB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t xml:space="preserve">Tessa Jowell GP </w:t>
                      </w:r>
                      <w:r w:rsidR="002A6C01"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t>Surgery</w:t>
                      </w:r>
                    </w:p>
                    <w:p w14:paraId="55B1947E" w14:textId="77777777" w:rsidR="002A6C01" w:rsidRDefault="000920DF" w:rsidP="00D941B7">
                      <w:pPr>
                        <w:rPr>
                          <w:noProof/>
                          <w:sz w:val="44"/>
                          <w:szCs w:val="44"/>
                          <w:lang w:eastAsia="en-GB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t xml:space="preserve">          </w:t>
                      </w:r>
                      <w:r w:rsidR="004659FD" w:rsidRPr="008E5A51"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t>P</w:t>
                      </w:r>
                      <w:r w:rsidR="00517D2D"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t xml:space="preserve">atients </w:t>
                      </w:r>
                      <w:r w:rsidR="004659FD" w:rsidRPr="008E5A51"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t>P</w:t>
                      </w:r>
                      <w:r w:rsidR="00517D2D"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t>articipation Group</w:t>
                      </w:r>
                      <w:r w:rsidR="003C73BE"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t>(PPG)</w:t>
                      </w:r>
                    </w:p>
                    <w:p w14:paraId="189A80D0" w14:textId="77777777" w:rsidR="000920DF" w:rsidRDefault="000920DF" w:rsidP="00D941B7">
                      <w:pPr>
                        <w:rPr>
                          <w:noProof/>
                          <w:sz w:val="44"/>
                          <w:szCs w:val="44"/>
                          <w:lang w:eastAsia="en-GB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t>Minutes of meeting15</w:t>
                      </w:r>
                      <w:r w:rsidRPr="000920DF">
                        <w:rPr>
                          <w:noProof/>
                          <w:sz w:val="44"/>
                          <w:szCs w:val="44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t xml:space="preserve"> Deember 2022</w:t>
                      </w:r>
                    </w:p>
                    <w:p w14:paraId="7A4C79A2" w14:textId="77777777" w:rsidR="0069212A" w:rsidRDefault="00517D2D" w:rsidP="0069212A">
                      <w:pPr>
                        <w:jc w:val="center"/>
                        <w:rPr>
                          <w:noProof/>
                          <w:sz w:val="44"/>
                          <w:szCs w:val="44"/>
                          <w:lang w:eastAsia="en-GB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t xml:space="preserve"> </w:t>
                      </w:r>
                    </w:p>
                    <w:p w14:paraId="62E34664" w14:textId="77777777" w:rsidR="004659FD" w:rsidRDefault="007A6E68" w:rsidP="003C73BE"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             </w:t>
                      </w:r>
                      <w:r w:rsidR="00AD6B30" w:rsidRPr="00AD6B30">
                        <w:rPr>
                          <w:noProof/>
                          <w:color w:val="FF0000"/>
                          <w:sz w:val="40"/>
                          <w:szCs w:val="40"/>
                          <w:lang w:eastAsia="en-GB"/>
                        </w:rPr>
                        <w:t>J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46AEC8" w14:textId="77777777" w:rsidR="004659FD" w:rsidRPr="004659FD" w:rsidRDefault="004659FD" w:rsidP="004659FD"/>
    <w:p w14:paraId="44ABF8AF" w14:textId="77777777" w:rsidR="004659FD" w:rsidRPr="004659FD" w:rsidRDefault="004659FD" w:rsidP="004659FD"/>
    <w:p w14:paraId="14703D19" w14:textId="77777777" w:rsidR="004659FD" w:rsidRPr="004659FD" w:rsidRDefault="004659FD" w:rsidP="004659FD"/>
    <w:p w14:paraId="30E4B4A9" w14:textId="77777777" w:rsidR="004659FD" w:rsidRPr="004659FD" w:rsidRDefault="004659FD" w:rsidP="004659FD"/>
    <w:p w14:paraId="50F3834C" w14:textId="77777777" w:rsidR="004659FD" w:rsidRPr="004659FD" w:rsidRDefault="004659FD" w:rsidP="004659FD"/>
    <w:p w14:paraId="2900D486" w14:textId="77777777" w:rsidR="004659FD" w:rsidRPr="004659FD" w:rsidRDefault="004659FD" w:rsidP="004659FD"/>
    <w:p w14:paraId="1FE5F152" w14:textId="5868D9F0" w:rsidR="006D0B4A" w:rsidRPr="00B14697" w:rsidRDefault="006D0B4A" w:rsidP="004659FD">
      <w:pPr>
        <w:tabs>
          <w:tab w:val="left" w:pos="1215"/>
        </w:tabs>
        <w:jc w:val="both"/>
        <w:rPr>
          <w:color w:val="FF0000"/>
          <w:sz w:val="40"/>
          <w:szCs w:val="40"/>
        </w:rPr>
      </w:pPr>
    </w:p>
    <w:p w14:paraId="5367AC0E" w14:textId="77777777" w:rsidR="00264EB9" w:rsidRPr="00B20FAB" w:rsidRDefault="00B20FAB" w:rsidP="004659FD">
      <w:pPr>
        <w:rPr>
          <w:b/>
          <w:color w:val="FF0000"/>
          <w:sz w:val="32"/>
          <w:szCs w:val="32"/>
          <w:u w:val="single"/>
        </w:rPr>
      </w:pPr>
      <w:r w:rsidRPr="00B20FAB">
        <w:rPr>
          <w:b/>
          <w:color w:val="FF0000"/>
          <w:sz w:val="32"/>
          <w:szCs w:val="32"/>
          <w:u w:val="single"/>
        </w:rPr>
        <w:t xml:space="preserve">                                                                            </w:t>
      </w:r>
    </w:p>
    <w:p w14:paraId="4B408A0C" w14:textId="43C3D01B" w:rsidR="00424C5C" w:rsidRDefault="00424C5C" w:rsidP="00E412C1">
      <w:pPr>
        <w:rPr>
          <w:b/>
          <w:color w:val="000000" w:themeColor="text1"/>
          <w:sz w:val="28"/>
          <w:szCs w:val="28"/>
          <w:u w:val="single"/>
        </w:rPr>
      </w:pPr>
      <w:r w:rsidRPr="00424C5C">
        <w:rPr>
          <w:b/>
          <w:color w:val="000000" w:themeColor="text1"/>
          <w:sz w:val="28"/>
          <w:szCs w:val="28"/>
          <w:u w:val="single"/>
        </w:rPr>
        <w:t>Members Present</w:t>
      </w:r>
    </w:p>
    <w:p w14:paraId="05FCDCF5" w14:textId="77777777" w:rsidR="003A0EFD" w:rsidRPr="00424C5C" w:rsidRDefault="003A0EFD" w:rsidP="00E412C1">
      <w:pPr>
        <w:rPr>
          <w:b/>
          <w:color w:val="000000" w:themeColor="text1"/>
          <w:sz w:val="28"/>
          <w:szCs w:val="28"/>
          <w:u w:val="single"/>
        </w:rPr>
      </w:pPr>
    </w:p>
    <w:p w14:paraId="50B55A60" w14:textId="1DBB8FD6" w:rsidR="0095145A" w:rsidRDefault="00BB3A59" w:rsidP="00E412C1">
      <w:r w:rsidRPr="00390C9C">
        <w:rPr>
          <w:b/>
          <w:color w:val="000000" w:themeColor="text1"/>
          <w:sz w:val="28"/>
          <w:szCs w:val="28"/>
        </w:rPr>
        <w:t xml:space="preserve">Patient </w:t>
      </w:r>
      <w:r w:rsidR="004659FD" w:rsidRPr="00390C9C">
        <w:rPr>
          <w:b/>
          <w:color w:val="000000" w:themeColor="text1"/>
          <w:sz w:val="28"/>
          <w:szCs w:val="28"/>
        </w:rPr>
        <w:t>Members</w:t>
      </w:r>
      <w:r w:rsidR="008641BC">
        <w:rPr>
          <w:b/>
          <w:color w:val="000000" w:themeColor="text1"/>
          <w:sz w:val="28"/>
          <w:szCs w:val="28"/>
        </w:rPr>
        <w:t>:</w:t>
      </w:r>
      <w:r w:rsidR="0095145A">
        <w:t xml:space="preserve"> </w:t>
      </w:r>
      <w:r w:rsidR="008641BC">
        <w:t xml:space="preserve"> </w:t>
      </w:r>
      <w:r w:rsidR="0095145A">
        <w:t xml:space="preserve"> </w:t>
      </w:r>
      <w:r w:rsidR="00F769C3">
        <w:t>-</w:t>
      </w:r>
      <w:r w:rsidR="000447AB">
        <w:t>Linda (</w:t>
      </w:r>
      <w:r w:rsidR="0095145A">
        <w:t>LE)</w:t>
      </w:r>
      <w:r w:rsidR="00AD6B30">
        <w:t xml:space="preserve"> </w:t>
      </w:r>
      <w:proofErr w:type="gramStart"/>
      <w:r w:rsidR="00AD6B30">
        <w:t>Kay(</w:t>
      </w:r>
      <w:proofErr w:type="gramEnd"/>
      <w:r w:rsidR="00AD6B30">
        <w:t>KE)</w:t>
      </w:r>
      <w:r w:rsidR="007B4B4E">
        <w:t>),</w:t>
      </w:r>
      <w:r w:rsidR="005B716E">
        <w:t>Silvia</w:t>
      </w:r>
      <w:r w:rsidR="007B4B4E">
        <w:t>(SS),</w:t>
      </w:r>
      <w:r w:rsidR="00AD6B30">
        <w:t xml:space="preserve"> Munise (MH) John </w:t>
      </w:r>
      <w:r w:rsidR="00B14697">
        <w:t>(</w:t>
      </w:r>
      <w:r w:rsidR="00AD6B30">
        <w:t xml:space="preserve">JK) </w:t>
      </w:r>
      <w:r w:rsidR="005B716E">
        <w:t>Judy</w:t>
      </w:r>
      <w:r w:rsidR="00F769C3">
        <w:t xml:space="preserve"> </w:t>
      </w:r>
      <w:r w:rsidR="007B4B4E">
        <w:t>(JH)</w:t>
      </w:r>
    </w:p>
    <w:p w14:paraId="5858F7A1" w14:textId="4DF50EFA" w:rsidR="008474B3" w:rsidRDefault="00F769C3" w:rsidP="00E412C1">
      <w:pPr>
        <w:ind w:left="2127" w:hanging="2127"/>
      </w:pPr>
      <w:r w:rsidRPr="00390C9C">
        <w:rPr>
          <w:b/>
          <w:color w:val="000000" w:themeColor="text1"/>
          <w:sz w:val="28"/>
          <w:szCs w:val="28"/>
        </w:rPr>
        <w:t>S</w:t>
      </w:r>
      <w:r w:rsidR="004659FD" w:rsidRPr="00390C9C">
        <w:rPr>
          <w:b/>
          <w:color w:val="000000" w:themeColor="text1"/>
          <w:sz w:val="28"/>
          <w:szCs w:val="28"/>
        </w:rPr>
        <w:t>urgery</w:t>
      </w:r>
      <w:r w:rsidR="00E52B33">
        <w:rPr>
          <w:b/>
          <w:color w:val="000000" w:themeColor="text1"/>
          <w:sz w:val="28"/>
          <w:szCs w:val="28"/>
        </w:rPr>
        <w:t xml:space="preserve"> </w:t>
      </w:r>
      <w:r w:rsidR="004659FD" w:rsidRPr="00390C9C">
        <w:rPr>
          <w:b/>
          <w:color w:val="000000" w:themeColor="text1"/>
          <w:sz w:val="28"/>
          <w:szCs w:val="28"/>
        </w:rPr>
        <w:t>Members</w:t>
      </w:r>
      <w:r w:rsidR="008641BC">
        <w:rPr>
          <w:b/>
          <w:color w:val="000000" w:themeColor="text1"/>
          <w:sz w:val="28"/>
          <w:szCs w:val="28"/>
        </w:rPr>
        <w:t xml:space="preserve">:  </w:t>
      </w:r>
      <w:r>
        <w:rPr>
          <w:b/>
          <w:color w:val="000000" w:themeColor="text1"/>
        </w:rPr>
        <w:t>-</w:t>
      </w:r>
      <w:r w:rsidR="004659FD">
        <w:t>Golam</w:t>
      </w:r>
      <w:r w:rsidR="00E52B33">
        <w:t xml:space="preserve"> </w:t>
      </w:r>
      <w:r w:rsidR="000447AB">
        <w:t>Morshed (</w:t>
      </w:r>
      <w:r w:rsidR="004659FD" w:rsidRPr="0095145A">
        <w:rPr>
          <w:i/>
        </w:rPr>
        <w:t>GM</w:t>
      </w:r>
      <w:r w:rsidR="004659FD">
        <w:t>)</w:t>
      </w:r>
      <w:r w:rsidR="00311EBA">
        <w:t xml:space="preserve"> General Manager.</w:t>
      </w:r>
    </w:p>
    <w:p w14:paraId="6820C4C3" w14:textId="37833CF2" w:rsidR="00AD6B30" w:rsidRDefault="008474B3" w:rsidP="00E412C1">
      <w:pPr>
        <w:ind w:left="2127" w:hanging="2127"/>
      </w:pPr>
      <w:r>
        <w:t xml:space="preserve">- </w:t>
      </w:r>
      <w:r w:rsidR="00AD6B30">
        <w:t xml:space="preserve">Roberta </w:t>
      </w:r>
      <w:r w:rsidR="000447AB">
        <w:t>Fletcher (</w:t>
      </w:r>
      <w:r w:rsidR="00D941B7">
        <w:t>RF)</w:t>
      </w:r>
      <w:r w:rsidR="00182EDD">
        <w:t xml:space="preserve"> Assistant Practice Manager</w:t>
      </w:r>
    </w:p>
    <w:p w14:paraId="4C294E8C" w14:textId="56F4C79B" w:rsidR="003A0EFD" w:rsidRDefault="00FC10F7" w:rsidP="00E412C1">
      <w:pPr>
        <w:ind w:left="2127" w:hanging="2127"/>
      </w:pPr>
      <w:r>
        <w:t xml:space="preserve">- </w:t>
      </w:r>
      <w:r w:rsidR="00702DE5">
        <w:t>C</w:t>
      </w:r>
      <w:r w:rsidR="000447AB">
        <w:t xml:space="preserve">igdem Korkmaz </w:t>
      </w:r>
      <w:r w:rsidR="00F341BC">
        <w:t>(Practice</w:t>
      </w:r>
      <w:r w:rsidR="000447AB">
        <w:t xml:space="preserve"> </w:t>
      </w:r>
      <w:proofErr w:type="gramStart"/>
      <w:r w:rsidR="000447AB">
        <w:t>Administrator )</w:t>
      </w:r>
      <w:proofErr w:type="gramEnd"/>
    </w:p>
    <w:p w14:paraId="67B7254D" w14:textId="53AD5E5A" w:rsidR="0038041C" w:rsidRDefault="00F769C3" w:rsidP="00E412C1">
      <w:pPr>
        <w:ind w:left="2127" w:hanging="2127"/>
      </w:pPr>
      <w:r w:rsidRPr="00390C9C">
        <w:rPr>
          <w:b/>
          <w:sz w:val="28"/>
          <w:szCs w:val="28"/>
        </w:rPr>
        <w:t>A</w:t>
      </w:r>
      <w:r w:rsidRPr="00390C9C">
        <w:rPr>
          <w:b/>
          <w:color w:val="000000" w:themeColor="text1"/>
          <w:sz w:val="28"/>
          <w:szCs w:val="28"/>
        </w:rPr>
        <w:t>p</w:t>
      </w:r>
      <w:r w:rsidR="00D01037" w:rsidRPr="00390C9C">
        <w:rPr>
          <w:b/>
          <w:color w:val="000000" w:themeColor="text1"/>
          <w:sz w:val="28"/>
          <w:szCs w:val="28"/>
        </w:rPr>
        <w:t>o</w:t>
      </w:r>
      <w:r w:rsidRPr="00390C9C">
        <w:rPr>
          <w:b/>
          <w:color w:val="000000" w:themeColor="text1"/>
          <w:sz w:val="28"/>
          <w:szCs w:val="28"/>
        </w:rPr>
        <w:t>logies:</w:t>
      </w:r>
      <w:r w:rsidR="00D01037">
        <w:rPr>
          <w:b/>
          <w:color w:val="000000" w:themeColor="text1"/>
        </w:rPr>
        <w:t xml:space="preserve"> </w:t>
      </w:r>
      <w:r w:rsidR="008641BC">
        <w:rPr>
          <w:b/>
          <w:color w:val="000000" w:themeColor="text1"/>
        </w:rPr>
        <w:t xml:space="preserve"> - </w:t>
      </w:r>
      <w:r w:rsidR="00424C5C" w:rsidRPr="00E52B33">
        <w:rPr>
          <w:color w:val="000000" w:themeColor="text1"/>
        </w:rPr>
        <w:t>Nil</w:t>
      </w:r>
    </w:p>
    <w:p w14:paraId="781EF002" w14:textId="3D0988D3" w:rsidR="00BB439E" w:rsidRPr="003F2E51" w:rsidRDefault="00BB439E" w:rsidP="00E412C1"/>
    <w:p w14:paraId="55EA724A" w14:textId="3DFD28DC" w:rsidR="00264EB9" w:rsidRPr="001D2BB7" w:rsidRDefault="003F2E51" w:rsidP="00E412C1">
      <w:pPr>
        <w:pStyle w:val="ListParagraph"/>
        <w:numPr>
          <w:ilvl w:val="0"/>
          <w:numId w:val="33"/>
        </w:numPr>
        <w:rPr>
          <w:b/>
        </w:rPr>
      </w:pPr>
      <w:r w:rsidRPr="001D2BB7">
        <w:rPr>
          <w:b/>
          <w:color w:val="000000" w:themeColor="text1"/>
          <w:sz w:val="28"/>
          <w:szCs w:val="28"/>
          <w:u w:val="single"/>
        </w:rPr>
        <w:t>Welcome</w:t>
      </w:r>
      <w:r w:rsidR="00E94E7B" w:rsidRPr="001D2BB7">
        <w:rPr>
          <w:b/>
          <w:color w:val="000000" w:themeColor="text1"/>
          <w:sz w:val="28"/>
          <w:szCs w:val="28"/>
          <w:u w:val="single"/>
        </w:rPr>
        <w:t>,</w:t>
      </w:r>
      <w:r w:rsidR="00147E9C" w:rsidRPr="001D2BB7">
        <w:rPr>
          <w:b/>
          <w:color w:val="000000" w:themeColor="text1"/>
          <w:sz w:val="28"/>
          <w:szCs w:val="28"/>
          <w:u w:val="single"/>
        </w:rPr>
        <w:t xml:space="preserve"> </w:t>
      </w:r>
      <w:r w:rsidR="000447AB" w:rsidRPr="001D2BB7">
        <w:rPr>
          <w:b/>
          <w:color w:val="000000" w:themeColor="text1"/>
          <w:sz w:val="28"/>
          <w:szCs w:val="28"/>
          <w:u w:val="single"/>
        </w:rPr>
        <w:t>Introductions, Ground</w:t>
      </w:r>
      <w:r w:rsidR="00607E7E" w:rsidRPr="001D2BB7">
        <w:rPr>
          <w:b/>
          <w:color w:val="000000" w:themeColor="text1"/>
          <w:sz w:val="28"/>
          <w:szCs w:val="28"/>
          <w:u w:val="single"/>
        </w:rPr>
        <w:t xml:space="preserve"> rules</w:t>
      </w:r>
      <w:r w:rsidR="00BB3A59" w:rsidRPr="001D2BB7">
        <w:rPr>
          <w:b/>
          <w:color w:val="000000" w:themeColor="text1"/>
        </w:rPr>
        <w:t xml:space="preserve"> </w:t>
      </w:r>
      <w:r w:rsidR="00424C5C" w:rsidRPr="001D2BB7">
        <w:rPr>
          <w:b/>
          <w:color w:val="000000" w:themeColor="text1"/>
        </w:rPr>
        <w:t xml:space="preserve"> </w:t>
      </w:r>
      <w:r w:rsidR="00BB3A59" w:rsidRPr="001D2BB7">
        <w:rPr>
          <w:b/>
          <w:color w:val="000000" w:themeColor="text1"/>
        </w:rPr>
        <w:t xml:space="preserve"> </w:t>
      </w:r>
      <w:r w:rsidR="00607E7E" w:rsidRPr="001D2BB7">
        <w:rPr>
          <w:b/>
        </w:rPr>
        <w:t>-</w:t>
      </w:r>
      <w:r w:rsidR="00DB07CE">
        <w:rPr>
          <w:b/>
        </w:rPr>
        <w:t xml:space="preserve"> L</w:t>
      </w:r>
      <w:r w:rsidR="00DB07CE" w:rsidRPr="00DB07CE">
        <w:t>ead</w:t>
      </w:r>
      <w:r w:rsidR="00DB07CE">
        <w:t xml:space="preserve"> </w:t>
      </w:r>
      <w:r w:rsidR="00DB07CE" w:rsidRPr="00DB07CE">
        <w:t>by</w:t>
      </w:r>
      <w:r w:rsidR="00F769C3" w:rsidRPr="00DB07CE">
        <w:t xml:space="preserve"> </w:t>
      </w:r>
      <w:r w:rsidR="00F769C3" w:rsidRPr="00F769C3">
        <w:t>(</w:t>
      </w:r>
      <w:r w:rsidR="008474B3">
        <w:t>JH) PPG Chairperson</w:t>
      </w:r>
    </w:p>
    <w:p w14:paraId="1E2F5A93" w14:textId="77777777" w:rsidR="00264EB9" w:rsidRDefault="00264EB9" w:rsidP="00E412C1">
      <w:pPr>
        <w:rPr>
          <w:b/>
        </w:rPr>
      </w:pPr>
    </w:p>
    <w:p w14:paraId="19B27D24" w14:textId="77777777" w:rsidR="00264EB9" w:rsidRPr="00EA7DFC" w:rsidRDefault="008474B3" w:rsidP="00E412C1">
      <w:pPr>
        <w:pStyle w:val="ListParagraph"/>
        <w:numPr>
          <w:ilvl w:val="0"/>
          <w:numId w:val="33"/>
        </w:numPr>
        <w:rPr>
          <w:b/>
        </w:rPr>
      </w:pPr>
      <w:r>
        <w:rPr>
          <w:b/>
          <w:sz w:val="28"/>
          <w:szCs w:val="28"/>
          <w:u w:val="single"/>
        </w:rPr>
        <w:t>Update on GP Surgery</w:t>
      </w:r>
      <w:r w:rsidR="00264EB9" w:rsidRPr="00EA7DFC">
        <w:rPr>
          <w:b/>
        </w:rPr>
        <w:t xml:space="preserve"> </w:t>
      </w:r>
      <w:r w:rsidRPr="008474B3">
        <w:t>–</w:t>
      </w:r>
      <w:r w:rsidR="00DB07CE">
        <w:t xml:space="preserve"> Information from</w:t>
      </w:r>
      <w:r w:rsidR="003A0EFD">
        <w:t xml:space="preserve"> (G</w:t>
      </w:r>
      <w:r w:rsidRPr="008474B3">
        <w:t>M) Practice manager.</w:t>
      </w:r>
    </w:p>
    <w:p w14:paraId="6F778958" w14:textId="7F8B4F81" w:rsidR="003C73BE" w:rsidRPr="003A2D16" w:rsidRDefault="003C73BE" w:rsidP="00E412C1"/>
    <w:p w14:paraId="50DC2025" w14:textId="167166C4" w:rsidR="00955A62" w:rsidRPr="0019674F" w:rsidRDefault="00955A62" w:rsidP="00E412C1">
      <w:pPr>
        <w:ind w:left="76"/>
        <w:rPr>
          <w:color w:val="FF0000"/>
        </w:rPr>
      </w:pPr>
      <w:r w:rsidRPr="0056086A">
        <w:rPr>
          <w:b/>
          <w:u w:val="single"/>
        </w:rPr>
        <w:t>Staff Update</w:t>
      </w:r>
      <w:r>
        <w:t xml:space="preserve"> -</w:t>
      </w:r>
      <w:r w:rsidR="003A0EFD">
        <w:t xml:space="preserve"> </w:t>
      </w:r>
      <w:r w:rsidR="00DB07CE" w:rsidRPr="0019674F">
        <w:rPr>
          <w:b/>
          <w:bCs/>
        </w:rPr>
        <w:t>New</w:t>
      </w:r>
      <w:r w:rsidRPr="0019674F">
        <w:rPr>
          <w:b/>
          <w:bCs/>
        </w:rPr>
        <w:t xml:space="preserve"> </w:t>
      </w:r>
      <w:proofErr w:type="gramStart"/>
      <w:r w:rsidRPr="0019674F">
        <w:rPr>
          <w:b/>
          <w:bCs/>
        </w:rPr>
        <w:t>GP</w:t>
      </w:r>
      <w:r w:rsidR="0009666E" w:rsidRPr="0019674F">
        <w:rPr>
          <w:b/>
          <w:bCs/>
        </w:rPr>
        <w:t>s</w:t>
      </w:r>
      <w:r w:rsidR="00FC10F7">
        <w:t xml:space="preserve"> </w:t>
      </w:r>
      <w:r w:rsidR="0019674F">
        <w:t>:</w:t>
      </w:r>
      <w:proofErr w:type="gramEnd"/>
      <w:r w:rsidR="00FC10F7">
        <w:t xml:space="preserve">  </w:t>
      </w:r>
      <w:r w:rsidR="001561DC">
        <w:rPr>
          <w:color w:val="000000" w:themeColor="text1"/>
        </w:rPr>
        <w:t xml:space="preserve"> </w:t>
      </w:r>
      <w:r w:rsidR="00FC10F7">
        <w:rPr>
          <w:color w:val="000000" w:themeColor="text1"/>
        </w:rPr>
        <w:t>Tina  -Remote GP</w:t>
      </w:r>
      <w:r w:rsidRPr="00FD06D1">
        <w:rPr>
          <w:color w:val="000000" w:themeColor="text1"/>
        </w:rPr>
        <w:t xml:space="preserve">  </w:t>
      </w:r>
      <w:r w:rsidR="001561DC">
        <w:rPr>
          <w:color w:val="000000" w:themeColor="text1"/>
        </w:rPr>
        <w:t>( Tuesday to Friday )</w:t>
      </w:r>
      <w:r w:rsidR="0019674F">
        <w:rPr>
          <w:color w:val="FF0000"/>
        </w:rPr>
        <w:t xml:space="preserve">   </w:t>
      </w:r>
      <w:r w:rsidR="008955BE">
        <w:t>Dr</w:t>
      </w:r>
      <w:r w:rsidRPr="00FD06D1">
        <w:rPr>
          <w:color w:val="000000" w:themeColor="text1"/>
        </w:rPr>
        <w:t xml:space="preserve"> </w:t>
      </w:r>
      <w:r w:rsidR="00DB07CE">
        <w:rPr>
          <w:color w:val="000000" w:themeColor="text1"/>
        </w:rPr>
        <w:t>M</w:t>
      </w:r>
      <w:r w:rsidR="001561DC">
        <w:rPr>
          <w:color w:val="000000" w:themeColor="text1"/>
        </w:rPr>
        <w:t>y</w:t>
      </w:r>
      <w:r w:rsidR="00DB07CE">
        <w:rPr>
          <w:color w:val="000000" w:themeColor="text1"/>
        </w:rPr>
        <w:t>a</w:t>
      </w:r>
      <w:r w:rsidR="00FC10F7">
        <w:rPr>
          <w:color w:val="000000" w:themeColor="text1"/>
        </w:rPr>
        <w:t>nmar</w:t>
      </w:r>
      <w:r w:rsidRPr="00FD06D1">
        <w:rPr>
          <w:color w:val="000000" w:themeColor="text1"/>
        </w:rPr>
        <w:t>-  Works-</w:t>
      </w:r>
      <w:r w:rsidR="001561DC">
        <w:rPr>
          <w:color w:val="000000" w:themeColor="text1"/>
        </w:rPr>
        <w:t xml:space="preserve">( </w:t>
      </w:r>
      <w:r w:rsidR="00FC10F7">
        <w:rPr>
          <w:color w:val="000000" w:themeColor="text1"/>
        </w:rPr>
        <w:t xml:space="preserve">Mon </w:t>
      </w:r>
      <w:r w:rsidR="001561DC">
        <w:rPr>
          <w:color w:val="000000" w:themeColor="text1"/>
        </w:rPr>
        <w:t xml:space="preserve">to </w:t>
      </w:r>
      <w:r w:rsidR="00FC10F7">
        <w:rPr>
          <w:color w:val="000000" w:themeColor="text1"/>
        </w:rPr>
        <w:t>Wed</w:t>
      </w:r>
      <w:r w:rsidRPr="00FD06D1">
        <w:rPr>
          <w:color w:val="000000" w:themeColor="text1"/>
        </w:rPr>
        <w:t xml:space="preserve"> </w:t>
      </w:r>
      <w:r w:rsidR="001561DC">
        <w:rPr>
          <w:color w:val="000000" w:themeColor="text1"/>
        </w:rPr>
        <w:t>)</w:t>
      </w:r>
    </w:p>
    <w:p w14:paraId="7ED299FA" w14:textId="526966CB" w:rsidR="001561DC" w:rsidRDefault="001561DC" w:rsidP="00E412C1">
      <w:pPr>
        <w:rPr>
          <w:color w:val="000000" w:themeColor="text1"/>
        </w:rPr>
      </w:pPr>
      <w:r w:rsidRPr="0019674F">
        <w:rPr>
          <w:b/>
          <w:bCs/>
        </w:rPr>
        <w:t xml:space="preserve">New </w:t>
      </w:r>
      <w:r w:rsidR="0019674F" w:rsidRPr="0019674F">
        <w:rPr>
          <w:b/>
          <w:bCs/>
        </w:rPr>
        <w:t>Paramedic</w:t>
      </w:r>
      <w:r w:rsidR="0019674F">
        <w:t>:</w:t>
      </w:r>
      <w:r>
        <w:t xml:space="preserve"> Roshan M to Join in January 2023.</w:t>
      </w:r>
    </w:p>
    <w:p w14:paraId="4949F14C" w14:textId="76869A7E" w:rsidR="001561DC" w:rsidRDefault="00F341BC" w:rsidP="00E412C1">
      <w:pPr>
        <w:rPr>
          <w:color w:val="000000" w:themeColor="text1"/>
        </w:rPr>
      </w:pPr>
      <w:r w:rsidRPr="00F341BC">
        <w:rPr>
          <w:b/>
          <w:bCs/>
          <w:color w:val="000000" w:themeColor="text1"/>
        </w:rPr>
        <w:t>Leaver</w:t>
      </w:r>
      <w:r>
        <w:rPr>
          <w:color w:val="000000" w:themeColor="text1"/>
        </w:rPr>
        <w:t>:</w:t>
      </w:r>
      <w:r w:rsidR="0019674F">
        <w:rPr>
          <w:color w:val="000000" w:themeColor="text1"/>
        </w:rPr>
        <w:t xml:space="preserve"> Practice</w:t>
      </w:r>
      <w:r>
        <w:rPr>
          <w:color w:val="000000" w:themeColor="text1"/>
        </w:rPr>
        <w:t xml:space="preserve"> Nurse</w:t>
      </w:r>
      <w:r w:rsidR="0019674F">
        <w:rPr>
          <w:color w:val="000000" w:themeColor="text1"/>
        </w:rPr>
        <w:t xml:space="preserve"> Flora and Paramedic Emma</w:t>
      </w:r>
    </w:p>
    <w:p w14:paraId="376E66AA" w14:textId="131E433C" w:rsidR="0019674F" w:rsidRDefault="0019674F" w:rsidP="00E412C1">
      <w:pPr>
        <w:rPr>
          <w:color w:val="FF0000"/>
        </w:rPr>
      </w:pPr>
    </w:p>
    <w:p w14:paraId="75C7EA02" w14:textId="01EAEFF5" w:rsidR="00702DE5" w:rsidRDefault="00F341BC" w:rsidP="00E412C1">
      <w:r>
        <w:rPr>
          <w:b/>
        </w:rPr>
        <w:t xml:space="preserve">Admin: </w:t>
      </w:r>
      <w:r w:rsidRPr="00F341BC">
        <w:t>Cigdem</w:t>
      </w:r>
      <w:r>
        <w:t xml:space="preserve"> </w:t>
      </w:r>
      <w:r w:rsidR="001561DC">
        <w:t>has</w:t>
      </w:r>
      <w:r w:rsidR="00702DE5">
        <w:t xml:space="preserve"> joined the admin </w:t>
      </w:r>
      <w:r w:rsidR="001561DC">
        <w:t>team.</w:t>
      </w:r>
      <w:r w:rsidR="00702DE5">
        <w:t xml:space="preserve"> Now</w:t>
      </w:r>
      <w:r>
        <w:t xml:space="preserve"> we</w:t>
      </w:r>
      <w:r w:rsidR="00702DE5">
        <w:t xml:space="preserve"> h</w:t>
      </w:r>
      <w:r w:rsidR="0056086A">
        <w:t>ave</w:t>
      </w:r>
      <w:r w:rsidR="00702DE5">
        <w:t xml:space="preserve"> full </w:t>
      </w:r>
      <w:r w:rsidR="001561DC">
        <w:t>complement</w:t>
      </w:r>
      <w:r w:rsidR="00371A14">
        <w:t xml:space="preserve"> of</w:t>
      </w:r>
      <w:r w:rsidR="00702DE5">
        <w:t xml:space="preserve"> ten admin staff.</w:t>
      </w:r>
    </w:p>
    <w:p w14:paraId="11695261" w14:textId="345C205C" w:rsidR="00955A62" w:rsidRDefault="00702DE5" w:rsidP="00E412C1">
      <w:pPr>
        <w:ind w:left="2552" w:hanging="2552"/>
      </w:pPr>
      <w:r>
        <w:t>Ja</w:t>
      </w:r>
      <w:r w:rsidR="003A0EFD">
        <w:t xml:space="preserve">ne </w:t>
      </w:r>
      <w:r w:rsidR="001561DC">
        <w:t>Bacon has</w:t>
      </w:r>
      <w:r w:rsidR="00FC10F7">
        <w:t xml:space="preserve"> retired </w:t>
      </w:r>
      <w:r w:rsidR="0019674F">
        <w:t>from Omnes</w:t>
      </w:r>
      <w:r w:rsidR="001561DC">
        <w:t xml:space="preserve"> Healthcare Limited.</w:t>
      </w:r>
    </w:p>
    <w:p w14:paraId="108A0C43" w14:textId="77777777" w:rsidR="0009666E" w:rsidRDefault="0009666E" w:rsidP="00E412C1">
      <w:pPr>
        <w:ind w:left="2552" w:hanging="2552"/>
      </w:pPr>
    </w:p>
    <w:p w14:paraId="1B052296" w14:textId="6F8B2A39" w:rsidR="0009666E" w:rsidRPr="00CC3F16" w:rsidRDefault="0009666E" w:rsidP="009C5BDC">
      <w:pPr>
        <w:ind w:left="2552" w:hanging="2552"/>
      </w:pPr>
      <w:r w:rsidRPr="0056086A">
        <w:rPr>
          <w:b/>
          <w:u w:val="single"/>
        </w:rPr>
        <w:t>Quality monitoring</w:t>
      </w:r>
      <w:r>
        <w:rPr>
          <w:b/>
        </w:rPr>
        <w:t xml:space="preserve"> – </w:t>
      </w:r>
      <w:r w:rsidRPr="00CC3F16">
        <w:t xml:space="preserve">Friends &amp; Family </w:t>
      </w:r>
      <w:r w:rsidR="00CC3F16" w:rsidRPr="00CC3F16">
        <w:t>monitoring -</w:t>
      </w:r>
      <w:r w:rsidRPr="00CC3F16">
        <w:t>Sep 84% Positive.</w:t>
      </w:r>
    </w:p>
    <w:p w14:paraId="2F0C8978" w14:textId="45D7BCC9" w:rsidR="0009666E" w:rsidRPr="00CC3F16" w:rsidRDefault="0009666E" w:rsidP="009C5BDC">
      <w:pPr>
        <w:ind w:left="2552" w:hanging="2552"/>
      </w:pPr>
      <w:r w:rsidRPr="00CC3F16">
        <w:t>KL stated that it would be useful to have full data as no information</w:t>
      </w:r>
      <w:r w:rsidR="00CC3F16">
        <w:t xml:space="preserve"> </w:t>
      </w:r>
      <w:r w:rsidRPr="00CC3F16">
        <w:t>regarding number of</w:t>
      </w:r>
      <w:r w:rsidR="00135442">
        <w:t xml:space="preserve"> </w:t>
      </w:r>
      <w:r w:rsidRPr="00CC3F16">
        <w:t>patients responding.</w:t>
      </w:r>
      <w:r w:rsidR="00D941B7" w:rsidRPr="00CC3F16">
        <w:t xml:space="preserve"> </w:t>
      </w:r>
      <w:r w:rsidR="00C6590D" w:rsidRPr="00CC3F16">
        <w:t>Discussion re statistical info</w:t>
      </w:r>
    </w:p>
    <w:p w14:paraId="0F02842F" w14:textId="77777777" w:rsidR="0009666E" w:rsidRPr="00CC3F16" w:rsidRDefault="0009666E" w:rsidP="009C5BDC">
      <w:pPr>
        <w:ind w:left="2552" w:hanging="2552"/>
      </w:pPr>
    </w:p>
    <w:p w14:paraId="6E95AC67" w14:textId="7048E635" w:rsidR="00702DE5" w:rsidRDefault="00C6590D" w:rsidP="00E412C1">
      <w:pPr>
        <w:ind w:left="2552" w:hanging="2552"/>
      </w:pPr>
      <w:r w:rsidRPr="0056086A">
        <w:rPr>
          <w:b/>
          <w:u w:val="single"/>
        </w:rPr>
        <w:t xml:space="preserve">Digital </w:t>
      </w:r>
      <w:r w:rsidR="00F341BC" w:rsidRPr="0056086A">
        <w:rPr>
          <w:b/>
          <w:u w:val="single"/>
        </w:rPr>
        <w:t>Systems</w:t>
      </w:r>
      <w:r w:rsidR="00F341BC">
        <w:rPr>
          <w:b/>
        </w:rPr>
        <w:t>.</w:t>
      </w:r>
      <w:r>
        <w:rPr>
          <w:b/>
        </w:rPr>
        <w:t xml:space="preserve">  -</w:t>
      </w:r>
      <w:r w:rsidRPr="00135442">
        <w:t>Ask My GP has been moved to Evergreen Systems. There is an Evergreen</w:t>
      </w:r>
      <w:r w:rsidR="00D67192">
        <w:t xml:space="preserve"> </w:t>
      </w:r>
      <w:r w:rsidRPr="00135442">
        <w:t>App available for GP Access/Appointments/ Record etc</w:t>
      </w:r>
      <w:r w:rsidR="00135442">
        <w:t xml:space="preserve">. Andrew to demonstrate in the next </w:t>
      </w:r>
      <w:r w:rsidR="00D67192">
        <w:t>Meeting.</w:t>
      </w:r>
    </w:p>
    <w:p w14:paraId="7F03E77F" w14:textId="77777777" w:rsidR="00955A62" w:rsidRDefault="00955A62" w:rsidP="00E412C1">
      <w:pPr>
        <w:ind w:left="2552" w:hanging="2552"/>
      </w:pPr>
    </w:p>
    <w:p w14:paraId="53D4EB8C" w14:textId="77777777" w:rsidR="00955A62" w:rsidRDefault="00955A62" w:rsidP="00E412C1">
      <w:pPr>
        <w:ind w:left="142" w:hanging="142"/>
      </w:pPr>
    </w:p>
    <w:p w14:paraId="2A5D2FCE" w14:textId="789CDF07" w:rsidR="00214BF3" w:rsidRPr="003A0EFD" w:rsidRDefault="008474B3" w:rsidP="00E412C1">
      <w:pPr>
        <w:pStyle w:val="ListParagraph"/>
        <w:numPr>
          <w:ilvl w:val="0"/>
          <w:numId w:val="33"/>
        </w:numPr>
        <w:ind w:left="-567" w:firstLine="283"/>
      </w:pPr>
      <w:r w:rsidRPr="00EB38C6">
        <w:rPr>
          <w:b/>
          <w:sz w:val="28"/>
          <w:szCs w:val="28"/>
          <w:u w:val="single"/>
        </w:rPr>
        <w:t xml:space="preserve">Update on Tessa Jowell Health </w:t>
      </w:r>
      <w:r w:rsidR="00F341BC" w:rsidRPr="00EB38C6">
        <w:rPr>
          <w:b/>
          <w:sz w:val="28"/>
          <w:szCs w:val="28"/>
          <w:u w:val="single"/>
        </w:rPr>
        <w:t>Centre</w:t>
      </w:r>
      <w:r w:rsidR="00F341BC" w:rsidRPr="00EB38C6">
        <w:rPr>
          <w:b/>
          <w:color w:val="000000" w:themeColor="text1"/>
          <w:sz w:val="28"/>
          <w:szCs w:val="28"/>
          <w:u w:val="single"/>
        </w:rPr>
        <w:t xml:space="preserve"> </w:t>
      </w:r>
      <w:r w:rsidR="00F341BC" w:rsidRPr="00EB38C6">
        <w:rPr>
          <w:b/>
          <w:color w:val="000000" w:themeColor="text1"/>
          <w:sz w:val="28"/>
          <w:szCs w:val="28"/>
        </w:rPr>
        <w:t>–</w:t>
      </w:r>
      <w:r w:rsidR="00214BF3" w:rsidRPr="003A0EFD">
        <w:t xml:space="preserve"> </w:t>
      </w:r>
      <w:r w:rsidR="003A0EFD" w:rsidRPr="003A0EFD">
        <w:t xml:space="preserve">Information </w:t>
      </w:r>
      <w:proofErr w:type="gramStart"/>
      <w:r w:rsidR="003A0EFD" w:rsidRPr="003A0EFD">
        <w:t>from</w:t>
      </w:r>
      <w:r w:rsidR="00D6723D" w:rsidRPr="003A0EFD">
        <w:t>(</w:t>
      </w:r>
      <w:proofErr w:type="gramEnd"/>
      <w:r w:rsidR="00D6723D" w:rsidRPr="003A0EFD">
        <w:t xml:space="preserve">GM) </w:t>
      </w:r>
      <w:r w:rsidR="00311EBA">
        <w:t>General Manager.</w:t>
      </w:r>
    </w:p>
    <w:p w14:paraId="53FFB26C" w14:textId="77777777" w:rsidR="00601238" w:rsidRDefault="00601238" w:rsidP="00E412C1">
      <w:pPr>
        <w:ind w:left="720"/>
      </w:pPr>
    </w:p>
    <w:p w14:paraId="136CC91B" w14:textId="2916E2F3" w:rsidR="00601238" w:rsidRDefault="00702DE5" w:rsidP="00E412C1">
      <w:r>
        <w:t xml:space="preserve">Nothing to </w:t>
      </w:r>
      <w:r w:rsidR="00311EBA">
        <w:t>report.</w:t>
      </w:r>
    </w:p>
    <w:p w14:paraId="4F6BCB8D" w14:textId="77777777" w:rsidR="00941E67" w:rsidRDefault="00941E67" w:rsidP="00E412C1">
      <w:pPr>
        <w:ind w:left="567" w:hanging="567"/>
        <w:rPr>
          <w:color w:val="000000" w:themeColor="text1"/>
        </w:rPr>
      </w:pPr>
      <w:r>
        <w:rPr>
          <w:color w:val="000000" w:themeColor="text1"/>
        </w:rPr>
        <w:t>.</w:t>
      </w:r>
    </w:p>
    <w:p w14:paraId="756CC9A5" w14:textId="24A80BB9" w:rsidR="00300FFB" w:rsidRDefault="00300FFB" w:rsidP="00E412C1">
      <w:pPr>
        <w:ind w:left="709"/>
      </w:pPr>
    </w:p>
    <w:p w14:paraId="6980AE95" w14:textId="5DD68D06" w:rsidR="009250D9" w:rsidRPr="00941E67" w:rsidRDefault="00B20FAB" w:rsidP="00E412C1">
      <w:pPr>
        <w:ind w:left="-284"/>
        <w:rPr>
          <w:b/>
          <w:color w:val="000000" w:themeColor="text1"/>
        </w:rPr>
      </w:pPr>
      <w:r w:rsidRPr="00D941B7">
        <w:rPr>
          <w:b/>
          <w:sz w:val="32"/>
          <w:szCs w:val="32"/>
        </w:rPr>
        <w:t>4</w:t>
      </w:r>
      <w:r w:rsidR="00D941B7" w:rsidRPr="00D941B7">
        <w:rPr>
          <w:b/>
          <w:sz w:val="32"/>
          <w:szCs w:val="32"/>
        </w:rPr>
        <w:t>)</w:t>
      </w:r>
      <w:r w:rsidR="00140A3B" w:rsidRPr="00941E67">
        <w:rPr>
          <w:b/>
          <w:sz w:val="32"/>
          <w:szCs w:val="32"/>
        </w:rPr>
        <w:t xml:space="preserve"> </w:t>
      </w:r>
      <w:r w:rsidRPr="00941E67">
        <w:rPr>
          <w:b/>
          <w:sz w:val="32"/>
          <w:szCs w:val="32"/>
        </w:rPr>
        <w:t xml:space="preserve"> </w:t>
      </w:r>
      <w:r w:rsidR="00955A62" w:rsidRPr="00941E67">
        <w:rPr>
          <w:b/>
          <w:u w:val="single"/>
        </w:rPr>
        <w:t>PPG Issues</w:t>
      </w:r>
      <w:r w:rsidR="00140A3B" w:rsidRPr="00941E67">
        <w:rPr>
          <w:b/>
          <w:u w:val="single"/>
        </w:rPr>
        <w:t xml:space="preserve"> </w:t>
      </w:r>
      <w:r w:rsidR="00955A62" w:rsidRPr="00941E67">
        <w:t>-</w:t>
      </w:r>
      <w:proofErr w:type="gramStart"/>
      <w:r w:rsidR="00140A3B" w:rsidRPr="00941E67">
        <w:t xml:space="preserve">  </w:t>
      </w:r>
      <w:r w:rsidR="00955A62" w:rsidRPr="00941E67">
        <w:t xml:space="preserve"> (</w:t>
      </w:r>
      <w:proofErr w:type="gramEnd"/>
      <w:r w:rsidR="00955A62" w:rsidRPr="00941E67">
        <w:t>JH)</w:t>
      </w:r>
    </w:p>
    <w:p w14:paraId="08B67CD9" w14:textId="77777777" w:rsidR="00EB38C6" w:rsidRPr="00941E67" w:rsidRDefault="00EB38C6" w:rsidP="00E412C1">
      <w:pPr>
        <w:ind w:left="-142"/>
        <w:rPr>
          <w:b/>
          <w:color w:val="000000" w:themeColor="text1"/>
          <w:u w:val="single"/>
        </w:rPr>
      </w:pPr>
    </w:p>
    <w:p w14:paraId="5BE047D4" w14:textId="43A65D9F" w:rsidR="00B20FAB" w:rsidRDefault="00D95F69" w:rsidP="00E412C1">
      <w:pPr>
        <w:rPr>
          <w:color w:val="000000" w:themeColor="text1"/>
        </w:rPr>
      </w:pPr>
      <w:r w:rsidRPr="00B14697">
        <w:rPr>
          <w:b/>
          <w:color w:val="000000" w:themeColor="text1"/>
        </w:rPr>
        <w:t>-</w:t>
      </w:r>
      <w:r w:rsidR="00B14697">
        <w:rPr>
          <w:b/>
          <w:color w:val="000000" w:themeColor="text1"/>
        </w:rPr>
        <w:t xml:space="preserve"> Minutes</w:t>
      </w:r>
      <w:r w:rsidRPr="00D91485">
        <w:rPr>
          <w:b/>
          <w:color w:val="000000" w:themeColor="text1"/>
        </w:rPr>
        <w:t xml:space="preserve"> of </w:t>
      </w:r>
      <w:r w:rsidR="00EB38C6" w:rsidRPr="00D91485">
        <w:rPr>
          <w:b/>
          <w:color w:val="000000" w:themeColor="text1"/>
        </w:rPr>
        <w:t>meeting of</w:t>
      </w:r>
      <w:r w:rsidR="00140A3B" w:rsidRPr="00D91485">
        <w:rPr>
          <w:b/>
          <w:color w:val="000000" w:themeColor="text1"/>
        </w:rPr>
        <w:t xml:space="preserve"> </w:t>
      </w:r>
      <w:r w:rsidR="00D91485">
        <w:rPr>
          <w:b/>
          <w:color w:val="000000" w:themeColor="text1"/>
        </w:rPr>
        <w:t>23</w:t>
      </w:r>
      <w:r w:rsidR="00D91485" w:rsidRPr="00D91485">
        <w:rPr>
          <w:b/>
          <w:color w:val="000000" w:themeColor="text1"/>
          <w:vertAlign w:val="superscript"/>
        </w:rPr>
        <w:t>rd</w:t>
      </w:r>
      <w:r w:rsidR="00D91485">
        <w:rPr>
          <w:b/>
          <w:color w:val="000000" w:themeColor="text1"/>
        </w:rPr>
        <w:t xml:space="preserve"> </w:t>
      </w:r>
      <w:r w:rsidR="00941E67">
        <w:rPr>
          <w:b/>
          <w:color w:val="000000" w:themeColor="text1"/>
        </w:rPr>
        <w:t>M</w:t>
      </w:r>
      <w:r w:rsidR="00D91485">
        <w:rPr>
          <w:b/>
          <w:color w:val="000000" w:themeColor="text1"/>
        </w:rPr>
        <w:t>arch 2022</w:t>
      </w:r>
      <w:r>
        <w:rPr>
          <w:color w:val="000000" w:themeColor="text1"/>
        </w:rPr>
        <w:t xml:space="preserve"> - </w:t>
      </w:r>
      <w:r w:rsidR="003513AB">
        <w:rPr>
          <w:color w:val="000000" w:themeColor="text1"/>
        </w:rPr>
        <w:t xml:space="preserve">  </w:t>
      </w:r>
      <w:r>
        <w:rPr>
          <w:color w:val="000000" w:themeColor="text1"/>
        </w:rPr>
        <w:t>Agreed as correct.</w:t>
      </w:r>
    </w:p>
    <w:p w14:paraId="4630764B" w14:textId="77777777" w:rsidR="00C6590D" w:rsidRDefault="00C6590D" w:rsidP="00E412C1">
      <w:pPr>
        <w:rPr>
          <w:color w:val="000000" w:themeColor="text1"/>
        </w:rPr>
      </w:pPr>
    </w:p>
    <w:p w14:paraId="4C36F2C3" w14:textId="1F2C79D8" w:rsidR="00C6590D" w:rsidRDefault="00D91485" w:rsidP="00E412C1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C6590D">
        <w:rPr>
          <w:color w:val="000000" w:themeColor="text1"/>
        </w:rPr>
        <w:t xml:space="preserve">  </w:t>
      </w:r>
      <w:r w:rsidR="00C6590D" w:rsidRPr="00D91485">
        <w:rPr>
          <w:b/>
          <w:color w:val="000000" w:themeColor="text1"/>
        </w:rPr>
        <w:t>PPG Documents</w:t>
      </w:r>
      <w:r w:rsidR="00C6590D">
        <w:rPr>
          <w:color w:val="000000" w:themeColor="text1"/>
        </w:rPr>
        <w:t xml:space="preserve">   - Terms of </w:t>
      </w:r>
      <w:r w:rsidR="00311EBA">
        <w:rPr>
          <w:color w:val="000000" w:themeColor="text1"/>
        </w:rPr>
        <w:t>reference.</w:t>
      </w:r>
      <w:r w:rsidR="00764154">
        <w:rPr>
          <w:color w:val="000000" w:themeColor="text1"/>
        </w:rPr>
        <w:t xml:space="preserve"> </w:t>
      </w:r>
      <w:r w:rsidR="00311EBA">
        <w:rPr>
          <w:color w:val="000000" w:themeColor="text1"/>
        </w:rPr>
        <w:t>Updates agreed.</w:t>
      </w:r>
    </w:p>
    <w:p w14:paraId="730C02AC" w14:textId="668F2526" w:rsidR="00C6590D" w:rsidRDefault="00C6590D" w:rsidP="00E412C1">
      <w:pPr>
        <w:rPr>
          <w:color w:val="000000" w:themeColor="text1"/>
        </w:rPr>
      </w:pPr>
      <w:r>
        <w:rPr>
          <w:color w:val="000000" w:themeColor="text1"/>
        </w:rPr>
        <w:t xml:space="preserve">-  Meetings Guidelines </w:t>
      </w:r>
      <w:r w:rsidR="005C5FE1">
        <w:rPr>
          <w:color w:val="000000" w:themeColor="text1"/>
        </w:rPr>
        <w:t>–</w:t>
      </w:r>
      <w:r w:rsidR="00764154">
        <w:rPr>
          <w:color w:val="000000" w:themeColor="text1"/>
        </w:rPr>
        <w:t xml:space="preserve"> </w:t>
      </w:r>
      <w:r w:rsidR="00311EBA">
        <w:rPr>
          <w:color w:val="000000" w:themeColor="text1"/>
        </w:rPr>
        <w:t>Updates agreed</w:t>
      </w:r>
      <w:r w:rsidR="005C5FE1">
        <w:rPr>
          <w:color w:val="000000" w:themeColor="text1"/>
        </w:rPr>
        <w:t xml:space="preserve">       </w:t>
      </w:r>
      <w:r w:rsidR="008D1B34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                            - Patients </w:t>
      </w:r>
      <w:r w:rsidR="00311EBA">
        <w:rPr>
          <w:color w:val="000000" w:themeColor="text1"/>
        </w:rPr>
        <w:t>Charter -</w:t>
      </w:r>
      <w:r w:rsidR="00403F1E">
        <w:rPr>
          <w:color w:val="000000" w:themeColor="text1"/>
        </w:rPr>
        <w:t xml:space="preserve"> </w:t>
      </w:r>
      <w:r w:rsidR="009F0505">
        <w:rPr>
          <w:color w:val="000000" w:themeColor="text1"/>
        </w:rPr>
        <w:t xml:space="preserve">   JH</w:t>
      </w:r>
      <w:r w:rsidR="008D1B34">
        <w:rPr>
          <w:color w:val="000000" w:themeColor="text1"/>
        </w:rPr>
        <w:t xml:space="preserve"> stated that until data and surgery changes</w:t>
      </w:r>
    </w:p>
    <w:p w14:paraId="2ECF668A" w14:textId="03DC993A" w:rsidR="00D91485" w:rsidRDefault="00764154" w:rsidP="00E412C1">
      <w:pPr>
        <w:rPr>
          <w:color w:val="000000" w:themeColor="text1"/>
        </w:rPr>
      </w:pPr>
      <w:r>
        <w:rPr>
          <w:color w:val="000000" w:themeColor="text1"/>
        </w:rPr>
        <w:t>h</w:t>
      </w:r>
      <w:r w:rsidR="008D1B34">
        <w:rPr>
          <w:color w:val="000000" w:themeColor="text1"/>
        </w:rPr>
        <w:t>ave been completed</w:t>
      </w:r>
      <w:r w:rsidR="00D91485">
        <w:rPr>
          <w:color w:val="000000" w:themeColor="text1"/>
        </w:rPr>
        <w:t xml:space="preserve"> she cannot </w:t>
      </w:r>
      <w:r w:rsidR="00311EBA">
        <w:rPr>
          <w:color w:val="000000" w:themeColor="text1"/>
        </w:rPr>
        <w:t>update the</w:t>
      </w:r>
      <w:r w:rsidR="00D91485">
        <w:rPr>
          <w:color w:val="000000" w:themeColor="text1"/>
        </w:rPr>
        <w:t xml:space="preserve"> Patients Charter</w:t>
      </w:r>
    </w:p>
    <w:p w14:paraId="659D7EE4" w14:textId="77777777" w:rsidR="00D91485" w:rsidRDefault="00D91485" w:rsidP="00E412C1">
      <w:pPr>
        <w:rPr>
          <w:color w:val="000000" w:themeColor="text1"/>
        </w:rPr>
      </w:pPr>
    </w:p>
    <w:p w14:paraId="6619EAF6" w14:textId="7D93791B" w:rsidR="00955A62" w:rsidRDefault="00D91485" w:rsidP="00E412C1">
      <w:pPr>
        <w:rPr>
          <w:color w:val="000000" w:themeColor="text1"/>
        </w:rPr>
      </w:pPr>
      <w:r w:rsidRPr="00DF6455">
        <w:rPr>
          <w:b/>
          <w:color w:val="000000" w:themeColor="text1"/>
          <w:sz w:val="28"/>
          <w:szCs w:val="28"/>
        </w:rPr>
        <w:t xml:space="preserve">- </w:t>
      </w:r>
      <w:r w:rsidRPr="00764154">
        <w:rPr>
          <w:b/>
          <w:color w:val="000000" w:themeColor="text1"/>
        </w:rPr>
        <w:t>Membership of the PPG</w:t>
      </w:r>
      <w:r w:rsidRPr="004D04B3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4D04B3">
        <w:rPr>
          <w:color w:val="000000" w:themeColor="text1"/>
          <w:sz w:val="28"/>
          <w:szCs w:val="28"/>
        </w:rPr>
        <w:t>–</w:t>
      </w:r>
      <w:r w:rsidR="00764154" w:rsidRPr="00941E67">
        <w:rPr>
          <w:color w:val="000000" w:themeColor="text1"/>
        </w:rPr>
        <w:t>JH stated that Covid restrictions</w:t>
      </w:r>
      <w:r w:rsidR="00764154">
        <w:rPr>
          <w:color w:val="000000" w:themeColor="text1"/>
          <w:sz w:val="28"/>
          <w:szCs w:val="28"/>
        </w:rPr>
        <w:t xml:space="preserve"> and</w:t>
      </w:r>
      <w:r>
        <w:rPr>
          <w:color w:val="000000" w:themeColor="text1"/>
        </w:rPr>
        <w:t xml:space="preserve"> difficulties related to advertising </w:t>
      </w:r>
      <w:r w:rsidR="00764154">
        <w:rPr>
          <w:color w:val="000000" w:themeColor="text1"/>
        </w:rPr>
        <w:t>had put on hold the drive to increase membership of the group. Golam agreed to contacts the IT department regarding</w:t>
      </w:r>
      <w:r w:rsidR="00941E67">
        <w:rPr>
          <w:color w:val="000000" w:themeColor="text1"/>
        </w:rPr>
        <w:t xml:space="preserve"> </w:t>
      </w:r>
      <w:r w:rsidR="00311EBA">
        <w:rPr>
          <w:color w:val="000000" w:themeColor="text1"/>
        </w:rPr>
        <w:t>permanent information</w:t>
      </w:r>
      <w:r w:rsidR="00764154">
        <w:rPr>
          <w:color w:val="000000" w:themeColor="text1"/>
        </w:rPr>
        <w:t xml:space="preserve"> on the surgery </w:t>
      </w:r>
      <w:r w:rsidR="00311EBA">
        <w:rPr>
          <w:color w:val="000000" w:themeColor="text1"/>
        </w:rPr>
        <w:t>screen and</w:t>
      </w:r>
      <w:r w:rsidR="00764154">
        <w:rPr>
          <w:color w:val="000000" w:themeColor="text1"/>
        </w:rPr>
        <w:t xml:space="preserve"> the production of a patient Information leaflet</w:t>
      </w:r>
      <w:r w:rsidR="00941E67">
        <w:rPr>
          <w:color w:val="000000" w:themeColor="text1"/>
        </w:rPr>
        <w:t xml:space="preserve">. JH tabled various samples of PPG information leaflets.  </w:t>
      </w:r>
      <w:r w:rsidR="00311EBA" w:rsidRPr="00311EBA">
        <w:rPr>
          <w:b/>
          <w:bCs/>
          <w:color w:val="000000" w:themeColor="text1"/>
        </w:rPr>
        <w:t>Practice to ACTION</w:t>
      </w:r>
      <w:r w:rsidR="00311EBA">
        <w:rPr>
          <w:color w:val="000000" w:themeColor="text1"/>
        </w:rPr>
        <w:t>.</w:t>
      </w:r>
      <w:r w:rsidR="00941E67">
        <w:rPr>
          <w:color w:val="000000" w:themeColor="text1"/>
        </w:rPr>
        <w:t xml:space="preserve">                                                                                              </w:t>
      </w:r>
      <w:r w:rsidR="005779AA">
        <w:rPr>
          <w:color w:val="000000" w:themeColor="text1"/>
        </w:rPr>
        <w:t xml:space="preserve"> </w:t>
      </w:r>
    </w:p>
    <w:p w14:paraId="0B57BC0F" w14:textId="0EF64A5A" w:rsidR="00D95F69" w:rsidRDefault="00D95F69" w:rsidP="00E412C1">
      <w:pPr>
        <w:rPr>
          <w:color w:val="000000" w:themeColor="text1"/>
        </w:rPr>
      </w:pPr>
    </w:p>
    <w:p w14:paraId="3FD63303" w14:textId="198F0AFB" w:rsidR="00D972CB" w:rsidRPr="00D941B7" w:rsidRDefault="00D941B7" w:rsidP="00E412C1">
      <w:pPr>
        <w:ind w:left="-284"/>
        <w:rPr>
          <w:color w:val="000000" w:themeColor="text1"/>
          <w:u w:val="single"/>
        </w:rPr>
      </w:pPr>
      <w:r w:rsidRPr="00D941B7">
        <w:rPr>
          <w:color w:val="000000" w:themeColor="text1"/>
          <w:sz w:val="32"/>
          <w:szCs w:val="32"/>
        </w:rPr>
        <w:t>5</w:t>
      </w:r>
      <w:r w:rsidRPr="00D941B7">
        <w:rPr>
          <w:color w:val="000000" w:themeColor="text1"/>
          <w:sz w:val="28"/>
          <w:szCs w:val="28"/>
        </w:rPr>
        <w:t>)</w:t>
      </w:r>
      <w:r w:rsidR="00354DE1" w:rsidRPr="00D941B7">
        <w:rPr>
          <w:color w:val="000000" w:themeColor="text1"/>
          <w:sz w:val="28"/>
          <w:szCs w:val="28"/>
          <w:u w:val="single"/>
        </w:rPr>
        <w:t xml:space="preserve"> </w:t>
      </w:r>
      <w:r w:rsidR="0056086A" w:rsidRPr="00D941B7">
        <w:rPr>
          <w:color w:val="000000" w:themeColor="text1"/>
          <w:sz w:val="28"/>
          <w:szCs w:val="28"/>
          <w:u w:val="single"/>
        </w:rPr>
        <w:t>Update of Southwark Patient Participation groups</w:t>
      </w:r>
    </w:p>
    <w:p w14:paraId="176FD056" w14:textId="1FA50013" w:rsidR="004D04B3" w:rsidRDefault="000A5A2C" w:rsidP="00E412C1">
      <w:pPr>
        <w:ind w:left="567" w:hanging="567"/>
        <w:rPr>
          <w:color w:val="000000" w:themeColor="text1"/>
        </w:rPr>
      </w:pPr>
      <w:r>
        <w:rPr>
          <w:color w:val="000000" w:themeColor="text1"/>
        </w:rPr>
        <w:t>.</w:t>
      </w:r>
    </w:p>
    <w:p w14:paraId="37982957" w14:textId="4C074058" w:rsidR="00DF4B1E" w:rsidRDefault="0056086A" w:rsidP="00E412C1">
      <w:pPr>
        <w:ind w:left="284" w:hanging="284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-</w:t>
      </w:r>
      <w:r w:rsidR="00245988" w:rsidRPr="00245988">
        <w:rPr>
          <w:b/>
          <w:color w:val="000000" w:themeColor="text1"/>
          <w:sz w:val="28"/>
          <w:szCs w:val="28"/>
        </w:rPr>
        <w:t>JH</w:t>
      </w:r>
      <w:r w:rsidR="00245988">
        <w:rPr>
          <w:color w:val="000000" w:themeColor="text1"/>
        </w:rPr>
        <w:t xml:space="preserve"> reported </w:t>
      </w:r>
      <w:r w:rsidR="00311EBA" w:rsidRPr="001D2BB7">
        <w:rPr>
          <w:color w:val="000000" w:themeColor="text1"/>
        </w:rPr>
        <w:t>that</w:t>
      </w:r>
      <w:r w:rsidR="00DF4B1E" w:rsidRPr="001D2BB7">
        <w:rPr>
          <w:color w:val="000000" w:themeColor="text1"/>
        </w:rPr>
        <w:t xml:space="preserve"> there have been no meetings of</w:t>
      </w:r>
      <w:r w:rsidR="005178AB" w:rsidRPr="001D2BB7">
        <w:rPr>
          <w:color w:val="000000" w:themeColor="text1"/>
        </w:rPr>
        <w:t xml:space="preserve"> - </w:t>
      </w:r>
      <w:r w:rsidR="00DF4B1E" w:rsidRPr="001D2BB7">
        <w:rPr>
          <w:color w:val="000000" w:themeColor="text1"/>
        </w:rPr>
        <w:t xml:space="preserve"> </w:t>
      </w:r>
      <w:r w:rsidR="005178AB" w:rsidRPr="001D2BB7">
        <w:rPr>
          <w:color w:val="000000" w:themeColor="text1"/>
        </w:rPr>
        <w:t xml:space="preserve"> </w:t>
      </w:r>
      <w:r w:rsidR="005779AA">
        <w:rPr>
          <w:color w:val="000000" w:themeColor="text1"/>
        </w:rPr>
        <w:t>A</w:t>
      </w:r>
      <w:r w:rsidR="005178AB">
        <w:rPr>
          <w:color w:val="000000" w:themeColor="text1"/>
        </w:rPr>
        <w:t>)</w:t>
      </w:r>
      <w:r w:rsidR="001D2BB7">
        <w:rPr>
          <w:color w:val="000000" w:themeColor="text1"/>
        </w:rPr>
        <w:t xml:space="preserve"> </w:t>
      </w:r>
      <w:r w:rsidR="00DF4B1E" w:rsidRPr="003A2D16">
        <w:rPr>
          <w:color w:val="000000" w:themeColor="text1"/>
        </w:rPr>
        <w:t xml:space="preserve">Southwark PPG </w:t>
      </w:r>
      <w:r w:rsidR="00634C4A" w:rsidRPr="003A2D16">
        <w:rPr>
          <w:color w:val="000000" w:themeColor="text1"/>
        </w:rPr>
        <w:t>Network.</w:t>
      </w:r>
      <w:r w:rsidR="005178AB">
        <w:rPr>
          <w:color w:val="000000" w:themeColor="text1"/>
        </w:rPr>
        <w:t xml:space="preserve">  </w:t>
      </w:r>
      <w:r w:rsidR="005779AA">
        <w:rPr>
          <w:color w:val="000000" w:themeColor="text1"/>
        </w:rPr>
        <w:t>B</w:t>
      </w:r>
      <w:r w:rsidR="005178AB">
        <w:rPr>
          <w:color w:val="000000" w:themeColor="text1"/>
        </w:rPr>
        <w:t>)</w:t>
      </w:r>
      <w:r w:rsidR="001D2BB7">
        <w:rPr>
          <w:color w:val="000000" w:themeColor="text1"/>
        </w:rPr>
        <w:t xml:space="preserve"> </w:t>
      </w:r>
      <w:r w:rsidR="00DF4B1E" w:rsidRPr="003A2D16">
        <w:rPr>
          <w:color w:val="000000" w:themeColor="text1"/>
        </w:rPr>
        <w:t>Camberwell Neighbourhood</w:t>
      </w:r>
      <w:r w:rsidR="00D972CB">
        <w:rPr>
          <w:color w:val="000000" w:themeColor="text1"/>
        </w:rPr>
        <w:t xml:space="preserve"> </w:t>
      </w:r>
      <w:r w:rsidR="00DF4B1E" w:rsidRPr="003A2D16">
        <w:rPr>
          <w:color w:val="000000" w:themeColor="text1"/>
        </w:rPr>
        <w:t>Primary Care Network</w:t>
      </w:r>
      <w:r w:rsidR="005779AA">
        <w:rPr>
          <w:color w:val="000000" w:themeColor="text1"/>
        </w:rPr>
        <w:t>.</w:t>
      </w:r>
    </w:p>
    <w:p w14:paraId="6376CDFD" w14:textId="65088DD4" w:rsidR="005779AA" w:rsidRDefault="005779AA" w:rsidP="00E412C1">
      <w:pPr>
        <w:ind w:left="142" w:hanging="142"/>
        <w:rPr>
          <w:color w:val="000000" w:themeColor="text1"/>
        </w:rPr>
      </w:pPr>
      <w:r>
        <w:rPr>
          <w:color w:val="000000" w:themeColor="text1"/>
        </w:rPr>
        <w:t xml:space="preserve">Golam will enquire from Dr Love and Bola regarding these </w:t>
      </w:r>
      <w:r w:rsidR="00311EBA">
        <w:rPr>
          <w:color w:val="000000" w:themeColor="text1"/>
        </w:rPr>
        <w:t>groups.</w:t>
      </w:r>
    </w:p>
    <w:p w14:paraId="5FC94584" w14:textId="7CAFC2B8" w:rsidR="005779AA" w:rsidRPr="00311EBA" w:rsidRDefault="005779AA" w:rsidP="00E412C1">
      <w:pPr>
        <w:ind w:left="142" w:hanging="142"/>
        <w:rPr>
          <w:b/>
          <w:bCs/>
        </w:rPr>
      </w:pPr>
      <w:r w:rsidRPr="00311EBA">
        <w:rPr>
          <w:b/>
          <w:bCs/>
        </w:rPr>
        <w:t>ACTION</w:t>
      </w:r>
      <w:r w:rsidRPr="00311EBA">
        <w:t xml:space="preserve"> </w:t>
      </w:r>
      <w:r w:rsidR="00311EBA" w:rsidRPr="00311EBA">
        <w:t xml:space="preserve">– </w:t>
      </w:r>
      <w:r w:rsidR="00311EBA" w:rsidRPr="00311EBA">
        <w:rPr>
          <w:b/>
          <w:bCs/>
        </w:rPr>
        <w:t>Golam to check with Bola at ICB.</w:t>
      </w:r>
    </w:p>
    <w:p w14:paraId="477CB44A" w14:textId="77777777" w:rsidR="00DF4B1E" w:rsidRDefault="00DF4B1E" w:rsidP="00E412C1">
      <w:pPr>
        <w:rPr>
          <w:b/>
          <w:color w:val="000000" w:themeColor="text1"/>
          <w:sz w:val="28"/>
          <w:szCs w:val="28"/>
          <w:u w:val="single"/>
        </w:rPr>
      </w:pPr>
    </w:p>
    <w:p w14:paraId="161D64D6" w14:textId="33E9E9E6" w:rsidR="00ED6C69" w:rsidRPr="00AC0B0E" w:rsidRDefault="001D2BB7" w:rsidP="00E412C1">
      <w:pPr>
        <w:rPr>
          <w:color w:val="000000" w:themeColor="text1"/>
        </w:rPr>
      </w:pPr>
      <w:r w:rsidRPr="001D2BB7">
        <w:rPr>
          <w:b/>
          <w:color w:val="000000" w:themeColor="text1"/>
          <w:sz w:val="28"/>
          <w:szCs w:val="28"/>
        </w:rPr>
        <w:t>- JH</w:t>
      </w:r>
      <w:r w:rsidR="00B12A6F">
        <w:rPr>
          <w:b/>
          <w:color w:val="000000" w:themeColor="text1"/>
          <w:sz w:val="28"/>
          <w:szCs w:val="28"/>
        </w:rPr>
        <w:t xml:space="preserve">   </w:t>
      </w:r>
      <w:r w:rsidRPr="00AC0B0E">
        <w:rPr>
          <w:color w:val="000000" w:themeColor="text1"/>
        </w:rPr>
        <w:t>reported</w:t>
      </w:r>
      <w:r w:rsidR="00B12A6F" w:rsidRPr="00AC0B0E">
        <w:rPr>
          <w:color w:val="000000" w:themeColor="text1"/>
        </w:rPr>
        <w:t xml:space="preserve"> </w:t>
      </w:r>
      <w:r w:rsidRPr="00AC0B0E">
        <w:rPr>
          <w:color w:val="000000" w:themeColor="text1"/>
        </w:rPr>
        <w:t>that</w:t>
      </w:r>
      <w:r w:rsidR="005779AA" w:rsidRPr="00AC0B0E">
        <w:rPr>
          <w:color w:val="000000" w:themeColor="text1"/>
        </w:rPr>
        <w:t xml:space="preserve"> </w:t>
      </w:r>
      <w:r w:rsidR="00311EBA" w:rsidRPr="00AC0B0E">
        <w:rPr>
          <w:color w:val="000000" w:themeColor="text1"/>
        </w:rPr>
        <w:t>the South</w:t>
      </w:r>
      <w:r w:rsidR="00B12A6F" w:rsidRPr="00AC0B0E">
        <w:rPr>
          <w:color w:val="000000" w:themeColor="text1"/>
        </w:rPr>
        <w:t xml:space="preserve"> London </w:t>
      </w:r>
      <w:r w:rsidR="005779AA" w:rsidRPr="00AC0B0E">
        <w:rPr>
          <w:color w:val="000000" w:themeColor="text1"/>
        </w:rPr>
        <w:t xml:space="preserve">Integrated </w:t>
      </w:r>
      <w:r w:rsidR="00311EBA" w:rsidRPr="00AC0B0E">
        <w:rPr>
          <w:color w:val="000000" w:themeColor="text1"/>
        </w:rPr>
        <w:t xml:space="preserve">Care </w:t>
      </w:r>
      <w:r w:rsidR="00634C4A" w:rsidRPr="00AC0B0E">
        <w:rPr>
          <w:color w:val="000000" w:themeColor="text1"/>
        </w:rPr>
        <w:t>Board has</w:t>
      </w:r>
      <w:r w:rsidR="005779AA" w:rsidRPr="00AC0B0E">
        <w:rPr>
          <w:color w:val="000000" w:themeColor="text1"/>
        </w:rPr>
        <w:t xml:space="preserve"> been meeting </w:t>
      </w:r>
      <w:r w:rsidR="00FB39D3" w:rsidRPr="00AC0B0E">
        <w:rPr>
          <w:color w:val="000000" w:themeColor="text1"/>
        </w:rPr>
        <w:t xml:space="preserve">and are working on an </w:t>
      </w:r>
      <w:r w:rsidR="00AC0B0E" w:rsidRPr="00AC0B0E">
        <w:rPr>
          <w:color w:val="000000" w:themeColor="text1"/>
        </w:rPr>
        <w:t>integrated</w:t>
      </w:r>
      <w:r w:rsidR="00FB39D3" w:rsidRPr="00AC0B0E">
        <w:rPr>
          <w:color w:val="000000" w:themeColor="text1"/>
        </w:rPr>
        <w:t xml:space="preserve"> care strategy</w:t>
      </w:r>
      <w:r w:rsidR="005506CD" w:rsidRPr="00AC0B0E">
        <w:rPr>
          <w:color w:val="000000" w:themeColor="text1"/>
        </w:rPr>
        <w:t>.</w:t>
      </w:r>
    </w:p>
    <w:p w14:paraId="00B21314" w14:textId="77777777" w:rsidR="00ED6C69" w:rsidRPr="00AC0B0E" w:rsidRDefault="00ED6C69" w:rsidP="00E412C1">
      <w:pPr>
        <w:rPr>
          <w:color w:val="000000" w:themeColor="text1"/>
        </w:rPr>
      </w:pPr>
    </w:p>
    <w:p w14:paraId="4A92959F" w14:textId="39D54A77" w:rsidR="00ED6C69" w:rsidRDefault="00D941B7" w:rsidP="00E412C1">
      <w:pPr>
        <w:ind w:left="-567"/>
        <w:rPr>
          <w:b/>
          <w:color w:val="000000" w:themeColor="text1"/>
          <w:sz w:val="32"/>
          <w:szCs w:val="32"/>
          <w:u w:val="single"/>
        </w:rPr>
      </w:pPr>
      <w:r w:rsidRPr="00D941B7">
        <w:rPr>
          <w:b/>
          <w:color w:val="000000" w:themeColor="text1"/>
          <w:sz w:val="32"/>
          <w:szCs w:val="32"/>
        </w:rPr>
        <w:t>6</w:t>
      </w:r>
      <w:r>
        <w:rPr>
          <w:b/>
          <w:color w:val="000000" w:themeColor="text1"/>
          <w:sz w:val="32"/>
          <w:szCs w:val="32"/>
        </w:rPr>
        <w:t xml:space="preserve">) </w:t>
      </w:r>
      <w:r w:rsidR="001D2BB7" w:rsidRPr="00D941B7">
        <w:rPr>
          <w:b/>
          <w:color w:val="000000" w:themeColor="text1"/>
          <w:sz w:val="32"/>
          <w:szCs w:val="32"/>
        </w:rPr>
        <w:t xml:space="preserve"> </w:t>
      </w:r>
      <w:r w:rsidR="00094723" w:rsidRPr="005B716E">
        <w:rPr>
          <w:b/>
          <w:color w:val="000000" w:themeColor="text1"/>
          <w:sz w:val="32"/>
          <w:szCs w:val="32"/>
          <w:u w:val="single"/>
        </w:rPr>
        <w:t xml:space="preserve">Any Other </w:t>
      </w:r>
      <w:r w:rsidR="00AC0B0E" w:rsidRPr="005B716E">
        <w:rPr>
          <w:b/>
          <w:color w:val="000000" w:themeColor="text1"/>
          <w:sz w:val="32"/>
          <w:szCs w:val="32"/>
          <w:u w:val="single"/>
        </w:rPr>
        <w:t>business: -</w:t>
      </w:r>
    </w:p>
    <w:p w14:paraId="0FA97CF4" w14:textId="77777777" w:rsidR="00634C4A" w:rsidRDefault="00634C4A" w:rsidP="00E412C1">
      <w:pPr>
        <w:ind w:left="-567"/>
        <w:rPr>
          <w:b/>
          <w:color w:val="000000" w:themeColor="text1"/>
          <w:sz w:val="28"/>
          <w:szCs w:val="28"/>
          <w:u w:val="single"/>
        </w:rPr>
      </w:pPr>
    </w:p>
    <w:p w14:paraId="7482C6CE" w14:textId="265C4080" w:rsidR="0056086A" w:rsidRPr="00AC0B0E" w:rsidRDefault="00634C4A" w:rsidP="00E412C1">
      <w:pPr>
        <w:ind w:left="-284"/>
        <w:rPr>
          <w:color w:val="000000" w:themeColor="text1"/>
        </w:rPr>
      </w:pPr>
      <w:r w:rsidRPr="00371A14">
        <w:rPr>
          <w:b/>
          <w:color w:val="000000" w:themeColor="text1"/>
          <w:sz w:val="28"/>
          <w:szCs w:val="28"/>
        </w:rPr>
        <w:t>Patient data</w:t>
      </w:r>
      <w:r w:rsidR="00ED6C69" w:rsidRPr="00371A14">
        <w:rPr>
          <w:b/>
          <w:color w:val="000000" w:themeColor="text1"/>
          <w:sz w:val="28"/>
          <w:szCs w:val="28"/>
        </w:rPr>
        <w:t xml:space="preserve"> protection</w:t>
      </w:r>
      <w:r w:rsidR="00371A14">
        <w:rPr>
          <w:color w:val="000000" w:themeColor="text1"/>
          <w:sz w:val="28"/>
          <w:szCs w:val="28"/>
        </w:rPr>
        <w:t xml:space="preserve"> – </w:t>
      </w:r>
      <w:r w:rsidR="00371A14" w:rsidRPr="00AC0B0E">
        <w:rPr>
          <w:color w:val="000000" w:themeColor="text1"/>
        </w:rPr>
        <w:t xml:space="preserve">Golam explained again about a </w:t>
      </w:r>
      <w:r w:rsidRPr="00AC0B0E">
        <w:rPr>
          <w:color w:val="000000" w:themeColor="text1"/>
        </w:rPr>
        <w:t>patient</w:t>
      </w:r>
      <w:r w:rsidR="00371A14" w:rsidRPr="00AC0B0E">
        <w:rPr>
          <w:color w:val="000000" w:themeColor="text1"/>
        </w:rPr>
        <w:t xml:space="preserve"> right of choice related to data protection</w:t>
      </w:r>
      <w:r w:rsidR="00ED6C69" w:rsidRPr="00AC0B0E">
        <w:rPr>
          <w:color w:val="000000" w:themeColor="text1"/>
        </w:rPr>
        <w:t>.</w:t>
      </w:r>
    </w:p>
    <w:p w14:paraId="5811D488" w14:textId="42A37FB7" w:rsidR="00ED6C69" w:rsidRDefault="00ED6C69" w:rsidP="00E412C1">
      <w:pPr>
        <w:ind w:left="-284"/>
        <w:rPr>
          <w:color w:val="000000" w:themeColor="text1"/>
          <w:sz w:val="28"/>
          <w:szCs w:val="28"/>
        </w:rPr>
      </w:pPr>
    </w:p>
    <w:p w14:paraId="3F133D73" w14:textId="13B50CF9" w:rsidR="00371A14" w:rsidRPr="00AC0B0E" w:rsidRDefault="00371A14" w:rsidP="00E412C1">
      <w:pPr>
        <w:ind w:left="-284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Website </w:t>
      </w:r>
      <w:r w:rsidR="00634C4A">
        <w:rPr>
          <w:b/>
          <w:color w:val="000000" w:themeColor="text1"/>
          <w:sz w:val="28"/>
          <w:szCs w:val="28"/>
        </w:rPr>
        <w:t>complaints</w:t>
      </w:r>
      <w:r w:rsidR="00634C4A" w:rsidRPr="00371A14">
        <w:rPr>
          <w:color w:val="000000" w:themeColor="text1"/>
          <w:sz w:val="28"/>
          <w:szCs w:val="28"/>
        </w:rPr>
        <w:t>.</w:t>
      </w:r>
      <w:r w:rsidR="00634C4A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</w:t>
      </w:r>
      <w:r w:rsidRPr="00AC0B0E">
        <w:rPr>
          <w:color w:val="000000" w:themeColor="text1"/>
        </w:rPr>
        <w:t>Golam reported that the new Evergreen System was much more user friendly.</w:t>
      </w:r>
    </w:p>
    <w:p w14:paraId="602928A9" w14:textId="77777777" w:rsidR="0056086A" w:rsidRDefault="0056086A" w:rsidP="00E412C1">
      <w:pPr>
        <w:ind w:left="-284"/>
        <w:rPr>
          <w:color w:val="000000" w:themeColor="text1"/>
          <w:sz w:val="28"/>
          <w:szCs w:val="28"/>
        </w:rPr>
      </w:pPr>
    </w:p>
    <w:p w14:paraId="2609CAF7" w14:textId="2BBA2D50" w:rsidR="00720690" w:rsidRDefault="00371A14" w:rsidP="00E412C1">
      <w:pPr>
        <w:ind w:left="-284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Healthwatch report</w:t>
      </w:r>
      <w:r w:rsidRPr="00371A1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– </w:t>
      </w:r>
      <w:r w:rsidRPr="00AC0B0E">
        <w:rPr>
          <w:color w:val="000000" w:themeColor="text1"/>
        </w:rPr>
        <w:t xml:space="preserve">JH reported that the </w:t>
      </w:r>
      <w:r w:rsidR="007B30FE" w:rsidRPr="00AC0B0E">
        <w:rPr>
          <w:color w:val="000000" w:themeColor="text1"/>
        </w:rPr>
        <w:t>Southwark</w:t>
      </w:r>
      <w:r w:rsidRPr="00AC0B0E">
        <w:rPr>
          <w:color w:val="000000" w:themeColor="text1"/>
        </w:rPr>
        <w:t xml:space="preserve"> Healthwatch report was very negative abou</w:t>
      </w:r>
      <w:r w:rsidR="007B30FE" w:rsidRPr="00AC0B0E">
        <w:rPr>
          <w:color w:val="000000" w:themeColor="text1"/>
        </w:rPr>
        <w:t xml:space="preserve">t </w:t>
      </w:r>
      <w:r w:rsidR="00B96B00" w:rsidRPr="00AC0B0E">
        <w:rPr>
          <w:color w:val="000000" w:themeColor="text1"/>
        </w:rPr>
        <w:t>South Southwark</w:t>
      </w:r>
      <w:r w:rsidR="007B30FE" w:rsidRPr="00AC0B0E">
        <w:rPr>
          <w:color w:val="000000" w:themeColor="text1"/>
        </w:rPr>
        <w:t xml:space="preserve"> </w:t>
      </w:r>
      <w:r w:rsidRPr="00AC0B0E">
        <w:rPr>
          <w:color w:val="000000" w:themeColor="text1"/>
        </w:rPr>
        <w:t>GP</w:t>
      </w:r>
      <w:r w:rsidR="007B30FE" w:rsidRPr="00AC0B0E">
        <w:rPr>
          <w:color w:val="000000" w:themeColor="text1"/>
        </w:rPr>
        <w:t xml:space="preserve"> access since </w:t>
      </w:r>
      <w:r w:rsidR="00634C4A" w:rsidRPr="00AC0B0E">
        <w:rPr>
          <w:color w:val="000000" w:themeColor="text1"/>
        </w:rPr>
        <w:t>Covid.</w:t>
      </w:r>
      <w:r w:rsidR="00720690" w:rsidRPr="00AC0B0E">
        <w:rPr>
          <w:color w:val="000000" w:themeColor="text1"/>
        </w:rPr>
        <w:t xml:space="preserve"> </w:t>
      </w:r>
      <w:r w:rsidR="000C13B1" w:rsidRPr="00AC0B0E">
        <w:rPr>
          <w:color w:val="000000" w:themeColor="text1"/>
        </w:rPr>
        <w:t xml:space="preserve">Many </w:t>
      </w:r>
      <w:r w:rsidR="00AC0B0E" w:rsidRPr="00AC0B0E">
        <w:rPr>
          <w:color w:val="000000" w:themeColor="text1"/>
        </w:rPr>
        <w:t>problems</w:t>
      </w:r>
      <w:r w:rsidR="00720690" w:rsidRPr="00AC0B0E">
        <w:rPr>
          <w:color w:val="000000" w:themeColor="text1"/>
        </w:rPr>
        <w:t xml:space="preserve"> related to </w:t>
      </w:r>
      <w:r w:rsidR="000C13B1" w:rsidRPr="00AC0B0E">
        <w:rPr>
          <w:color w:val="000000" w:themeColor="text1"/>
        </w:rPr>
        <w:t>appointment systems</w:t>
      </w:r>
      <w:r w:rsidR="007B30FE" w:rsidRPr="00AC0B0E">
        <w:rPr>
          <w:color w:val="000000" w:themeColor="text1"/>
        </w:rPr>
        <w:t xml:space="preserve"> and accessing face to face GP contacts</w:t>
      </w:r>
      <w:r w:rsidR="00720690">
        <w:rPr>
          <w:color w:val="000000" w:themeColor="text1"/>
          <w:sz w:val="28"/>
          <w:szCs w:val="28"/>
        </w:rPr>
        <w:t>.</w:t>
      </w:r>
    </w:p>
    <w:p w14:paraId="60BC2AF6" w14:textId="77777777" w:rsidR="0056086A" w:rsidRDefault="0056086A" w:rsidP="00E412C1">
      <w:pPr>
        <w:ind w:left="-284"/>
        <w:rPr>
          <w:color w:val="000000" w:themeColor="text1"/>
          <w:sz w:val="28"/>
          <w:szCs w:val="28"/>
        </w:rPr>
      </w:pPr>
    </w:p>
    <w:p w14:paraId="2DC91947" w14:textId="2FC977F7" w:rsidR="00720690" w:rsidRDefault="0056086A" w:rsidP="00E412C1">
      <w:pPr>
        <w:ind w:left="-284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</w:t>
      </w:r>
      <w:r w:rsidRPr="0056086A">
        <w:rPr>
          <w:b/>
          <w:color w:val="000000" w:themeColor="text1"/>
          <w:sz w:val="28"/>
          <w:szCs w:val="28"/>
        </w:rPr>
        <w:t xml:space="preserve">Free Health </w:t>
      </w:r>
      <w:r w:rsidR="00247F49" w:rsidRPr="0056086A">
        <w:rPr>
          <w:b/>
          <w:color w:val="000000" w:themeColor="text1"/>
          <w:sz w:val="28"/>
          <w:szCs w:val="28"/>
        </w:rPr>
        <w:t>checks</w:t>
      </w:r>
      <w:r w:rsidR="00247F49">
        <w:rPr>
          <w:color w:val="000000" w:themeColor="text1"/>
          <w:sz w:val="28"/>
          <w:szCs w:val="28"/>
        </w:rPr>
        <w:t xml:space="preserve"> (</w:t>
      </w:r>
      <w:r w:rsidRPr="00247F49">
        <w:rPr>
          <w:color w:val="000000" w:themeColor="text1"/>
        </w:rPr>
        <w:t>5 health indicators</w:t>
      </w:r>
      <w:r w:rsidR="007B30FE" w:rsidRPr="00247F49">
        <w:rPr>
          <w:color w:val="000000" w:themeColor="text1"/>
        </w:rPr>
        <w:t>)</w:t>
      </w:r>
      <w:r w:rsidRPr="00247F49">
        <w:rPr>
          <w:color w:val="000000" w:themeColor="text1"/>
        </w:rPr>
        <w:t xml:space="preserve"> at Camberwell and Dulwich library.</w:t>
      </w:r>
    </w:p>
    <w:p w14:paraId="130A76AA" w14:textId="77777777" w:rsidR="00247F49" w:rsidRDefault="00247F49" w:rsidP="00E412C1">
      <w:pPr>
        <w:ind w:left="-284"/>
        <w:rPr>
          <w:color w:val="000000" w:themeColor="text1"/>
        </w:rPr>
      </w:pPr>
    </w:p>
    <w:p w14:paraId="1D285BDC" w14:textId="0A42596F" w:rsidR="00247F49" w:rsidRPr="00247F49" w:rsidRDefault="00247F49" w:rsidP="00E412C1">
      <w:pPr>
        <w:ind w:left="-284"/>
        <w:rPr>
          <w:color w:val="000000" w:themeColor="text1"/>
        </w:rPr>
      </w:pPr>
      <w:r w:rsidRPr="00247F49">
        <w:rPr>
          <w:b/>
          <w:bCs/>
          <w:color w:val="000000" w:themeColor="text1"/>
        </w:rPr>
        <w:t>PPG Invitation Leaflet</w:t>
      </w:r>
      <w:r>
        <w:rPr>
          <w:color w:val="000000" w:themeColor="text1"/>
        </w:rPr>
        <w:t>:</w:t>
      </w:r>
    </w:p>
    <w:p w14:paraId="16DB8094" w14:textId="77777777" w:rsidR="00720690" w:rsidRPr="00247F49" w:rsidRDefault="00720690" w:rsidP="00E412C1">
      <w:pPr>
        <w:ind w:left="-284"/>
        <w:rPr>
          <w:color w:val="000000" w:themeColor="text1"/>
        </w:rPr>
      </w:pPr>
    </w:p>
    <w:p w14:paraId="7DE061B0" w14:textId="776629ED" w:rsidR="00371A14" w:rsidRPr="00720690" w:rsidRDefault="00D941B7" w:rsidP="00E412C1">
      <w:pPr>
        <w:ind w:left="-284"/>
        <w:rPr>
          <w:b/>
          <w:color w:val="000000" w:themeColor="text1"/>
          <w:sz w:val="32"/>
          <w:szCs w:val="32"/>
        </w:rPr>
      </w:pPr>
      <w:r w:rsidRPr="00D941B7">
        <w:rPr>
          <w:b/>
          <w:color w:val="000000" w:themeColor="text1"/>
          <w:sz w:val="32"/>
          <w:szCs w:val="32"/>
        </w:rPr>
        <w:t>7</w:t>
      </w:r>
      <w:r w:rsidR="00720690" w:rsidRPr="007B30FE">
        <w:rPr>
          <w:b/>
          <w:color w:val="000000" w:themeColor="text1"/>
          <w:sz w:val="32"/>
          <w:szCs w:val="32"/>
          <w:u w:val="single"/>
        </w:rPr>
        <w:t xml:space="preserve">.Next </w:t>
      </w:r>
      <w:r w:rsidR="00634C4A" w:rsidRPr="007B30FE">
        <w:rPr>
          <w:b/>
          <w:color w:val="000000" w:themeColor="text1"/>
          <w:sz w:val="32"/>
          <w:szCs w:val="32"/>
          <w:u w:val="single"/>
        </w:rPr>
        <w:t>Meeting</w:t>
      </w:r>
      <w:r w:rsidR="00720690" w:rsidRPr="007B30FE">
        <w:rPr>
          <w:b/>
          <w:color w:val="000000" w:themeColor="text1"/>
          <w:sz w:val="32"/>
          <w:szCs w:val="32"/>
          <w:u w:val="single"/>
        </w:rPr>
        <w:t xml:space="preserve"> </w:t>
      </w:r>
      <w:r w:rsidR="00634C4A" w:rsidRPr="007B30FE">
        <w:rPr>
          <w:b/>
          <w:color w:val="000000" w:themeColor="text1"/>
          <w:sz w:val="32"/>
          <w:szCs w:val="32"/>
          <w:u w:val="single"/>
        </w:rPr>
        <w:t>date</w:t>
      </w:r>
      <w:r w:rsidR="00634C4A" w:rsidRPr="00720690">
        <w:rPr>
          <w:b/>
          <w:color w:val="000000" w:themeColor="text1"/>
          <w:sz w:val="32"/>
          <w:szCs w:val="32"/>
        </w:rPr>
        <w:t xml:space="preserve"> -</w:t>
      </w:r>
      <w:r w:rsidR="00720690">
        <w:rPr>
          <w:b/>
          <w:color w:val="000000" w:themeColor="text1"/>
          <w:sz w:val="32"/>
          <w:szCs w:val="32"/>
        </w:rPr>
        <w:t>23</w:t>
      </w:r>
      <w:r w:rsidR="00720690" w:rsidRPr="00720690">
        <w:rPr>
          <w:b/>
          <w:color w:val="000000" w:themeColor="text1"/>
          <w:sz w:val="32"/>
          <w:szCs w:val="32"/>
          <w:vertAlign w:val="superscript"/>
        </w:rPr>
        <w:t>rd</w:t>
      </w:r>
      <w:r w:rsidR="00720690">
        <w:rPr>
          <w:b/>
          <w:color w:val="000000" w:themeColor="text1"/>
          <w:sz w:val="32"/>
          <w:szCs w:val="32"/>
        </w:rPr>
        <w:t xml:space="preserve"> </w:t>
      </w:r>
      <w:r w:rsidR="00000FF9">
        <w:rPr>
          <w:b/>
          <w:color w:val="000000" w:themeColor="text1"/>
          <w:sz w:val="32"/>
          <w:szCs w:val="32"/>
        </w:rPr>
        <w:t>February 4</w:t>
      </w:r>
      <w:r w:rsidR="00720690">
        <w:rPr>
          <w:b/>
          <w:color w:val="000000" w:themeColor="text1"/>
          <w:sz w:val="32"/>
          <w:szCs w:val="32"/>
        </w:rPr>
        <w:t>.30pm</w:t>
      </w:r>
    </w:p>
    <w:p w14:paraId="2410986C" w14:textId="77777777" w:rsidR="00371A14" w:rsidRDefault="00371A14" w:rsidP="00E412C1">
      <w:pPr>
        <w:ind w:left="-284"/>
        <w:rPr>
          <w:color w:val="000000" w:themeColor="text1"/>
          <w:sz w:val="28"/>
          <w:szCs w:val="28"/>
        </w:rPr>
      </w:pPr>
    </w:p>
    <w:p w14:paraId="2BB427E6" w14:textId="77777777" w:rsidR="00ED6C69" w:rsidRDefault="00ED6C69" w:rsidP="001D2BB7">
      <w:pPr>
        <w:ind w:left="-284"/>
        <w:rPr>
          <w:color w:val="000000" w:themeColor="text1"/>
          <w:sz w:val="28"/>
          <w:szCs w:val="28"/>
        </w:rPr>
      </w:pPr>
    </w:p>
    <w:p w14:paraId="1FBB6ACE" w14:textId="77777777" w:rsidR="002C217B" w:rsidRDefault="002C217B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73FD1D4D" w14:textId="77777777" w:rsidR="002C217B" w:rsidRDefault="002C217B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505A0337" w14:textId="77777777" w:rsidR="002C217B" w:rsidRDefault="002C217B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283A32B8" w14:textId="77777777" w:rsidR="002C217B" w:rsidRDefault="002C217B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5BB8793C" w14:textId="77777777" w:rsidR="002C217B" w:rsidRDefault="002C217B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4F0FDC12" w14:textId="77777777" w:rsidR="002C217B" w:rsidRDefault="002C217B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2E7A803F" w14:textId="77777777" w:rsidR="002C217B" w:rsidRDefault="002C217B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2C96C555" w14:textId="77777777" w:rsidR="002C217B" w:rsidRDefault="002C217B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2F1D1C8E" w14:textId="77777777" w:rsidR="002C217B" w:rsidRDefault="002C217B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0ADD42CA" w14:textId="77777777" w:rsidR="002C217B" w:rsidRDefault="002C217B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6557F2A2" w14:textId="77777777" w:rsidR="002C217B" w:rsidRDefault="002C217B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7A0413FA" w14:textId="77777777" w:rsidR="002C217B" w:rsidRDefault="002C217B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097F69F1" w14:textId="77777777" w:rsidR="005702B3" w:rsidRDefault="005702B3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780FE96F" w14:textId="77777777" w:rsidR="005702B3" w:rsidRDefault="005702B3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157B51F2" w14:textId="77777777" w:rsidR="005702B3" w:rsidRDefault="005702B3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370365E4" w14:textId="77777777" w:rsidR="005702B3" w:rsidRDefault="005702B3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18689F6B" w14:textId="77777777" w:rsidR="005702B3" w:rsidRDefault="005702B3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00B87935" w14:textId="77777777" w:rsidR="002C217B" w:rsidRDefault="002C217B" w:rsidP="005178AB">
      <w:pPr>
        <w:ind w:left="76"/>
        <w:rPr>
          <w:b/>
          <w:color w:val="000000" w:themeColor="text1"/>
          <w:sz w:val="28"/>
          <w:szCs w:val="28"/>
          <w:u w:val="single"/>
        </w:rPr>
      </w:pPr>
    </w:p>
    <w:p w14:paraId="400E959C" w14:textId="77777777" w:rsidR="00147BED" w:rsidRPr="00725F23" w:rsidRDefault="00147BED" w:rsidP="003C7A2E">
      <w:pPr>
        <w:rPr>
          <w:b/>
          <w:color w:val="000000" w:themeColor="text1"/>
          <w:sz w:val="28"/>
          <w:szCs w:val="28"/>
          <w:u w:val="single"/>
        </w:rPr>
      </w:pPr>
      <w:r w:rsidRPr="00725F23">
        <w:rPr>
          <w:b/>
          <w:color w:val="000000" w:themeColor="text1"/>
          <w:sz w:val="28"/>
          <w:szCs w:val="28"/>
          <w:u w:val="single"/>
        </w:rPr>
        <w:t xml:space="preserve">       </w:t>
      </w:r>
      <w:r w:rsidR="00D64432" w:rsidRPr="00725F23">
        <w:rPr>
          <w:b/>
          <w:color w:val="000000" w:themeColor="text1"/>
          <w:sz w:val="28"/>
          <w:szCs w:val="28"/>
          <w:u w:val="single"/>
        </w:rPr>
        <w:t xml:space="preserve"> </w:t>
      </w:r>
    </w:p>
    <w:p w14:paraId="0A8E53B9" w14:textId="77777777" w:rsidR="001406ED" w:rsidRPr="005702B3" w:rsidRDefault="001406ED" w:rsidP="00F341BC">
      <w:pPr>
        <w:pStyle w:val="ListParagraph"/>
        <w:ind w:left="360"/>
        <w:jc w:val="both"/>
        <w:rPr>
          <w:sz w:val="28"/>
          <w:szCs w:val="28"/>
        </w:rPr>
      </w:pPr>
    </w:p>
    <w:sectPr w:rsidR="001406ED" w:rsidRPr="005702B3" w:rsidSect="00EA7DFC">
      <w:footerReference w:type="default" r:id="rId7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26EE" w14:textId="77777777" w:rsidR="00C73FE1" w:rsidRDefault="00C73FE1" w:rsidP="0069212A">
      <w:r>
        <w:separator/>
      </w:r>
    </w:p>
  </w:endnote>
  <w:endnote w:type="continuationSeparator" w:id="0">
    <w:p w14:paraId="32FCAD68" w14:textId="77777777" w:rsidR="00C73FE1" w:rsidRDefault="00C73FE1" w:rsidP="0069212A">
      <w:r>
        <w:continuationSeparator/>
      </w:r>
    </w:p>
  </w:endnote>
  <w:endnote w:type="continuationNotice" w:id="1">
    <w:p w14:paraId="50CE32F0" w14:textId="77777777" w:rsidR="00C73FE1" w:rsidRDefault="00C73F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FF33" w14:textId="01D6B497" w:rsidR="0069212A" w:rsidRDefault="0069212A">
    <w:pPr>
      <w:pStyle w:val="Footer"/>
      <w:jc w:val="right"/>
    </w:pPr>
  </w:p>
  <w:p w14:paraId="0F8A24AB" w14:textId="77777777" w:rsidR="0069212A" w:rsidRDefault="00692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C8A4" w14:textId="77777777" w:rsidR="00C73FE1" w:rsidRDefault="00C73FE1" w:rsidP="0069212A">
      <w:r>
        <w:separator/>
      </w:r>
    </w:p>
  </w:footnote>
  <w:footnote w:type="continuationSeparator" w:id="0">
    <w:p w14:paraId="4EF45D9D" w14:textId="77777777" w:rsidR="00C73FE1" w:rsidRDefault="00C73FE1" w:rsidP="0069212A">
      <w:r>
        <w:continuationSeparator/>
      </w:r>
    </w:p>
  </w:footnote>
  <w:footnote w:type="continuationNotice" w:id="1">
    <w:p w14:paraId="289B377F" w14:textId="77777777" w:rsidR="00C73FE1" w:rsidRDefault="00C73F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646"/>
    <w:multiLevelType w:val="hybridMultilevel"/>
    <w:tmpl w:val="B9B4E2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32705"/>
    <w:multiLevelType w:val="hybridMultilevel"/>
    <w:tmpl w:val="5A283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2303"/>
    <w:multiLevelType w:val="hybridMultilevel"/>
    <w:tmpl w:val="C3345B6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67216"/>
    <w:multiLevelType w:val="hybridMultilevel"/>
    <w:tmpl w:val="B100D550"/>
    <w:lvl w:ilvl="0" w:tplc="FBE2D3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DC7A56"/>
    <w:multiLevelType w:val="hybridMultilevel"/>
    <w:tmpl w:val="0788525C"/>
    <w:lvl w:ilvl="0" w:tplc="943EB27E">
      <w:start w:val="8"/>
      <w:numFmt w:val="decimal"/>
      <w:lvlText w:val="%1"/>
      <w:lvlJc w:val="left"/>
      <w:pPr>
        <w:ind w:left="76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DB4745D"/>
    <w:multiLevelType w:val="hybridMultilevel"/>
    <w:tmpl w:val="8550E8B4"/>
    <w:lvl w:ilvl="0" w:tplc="C65C5C6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61F08"/>
    <w:multiLevelType w:val="hybridMultilevel"/>
    <w:tmpl w:val="16EA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F595D"/>
    <w:multiLevelType w:val="hybridMultilevel"/>
    <w:tmpl w:val="CBE46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603A5"/>
    <w:multiLevelType w:val="hybridMultilevel"/>
    <w:tmpl w:val="EF4CC5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D20049"/>
    <w:multiLevelType w:val="hybridMultilevel"/>
    <w:tmpl w:val="488E0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478D6"/>
    <w:multiLevelType w:val="hybridMultilevel"/>
    <w:tmpl w:val="3368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51DD2"/>
    <w:multiLevelType w:val="hybridMultilevel"/>
    <w:tmpl w:val="765E9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57731"/>
    <w:multiLevelType w:val="multilevel"/>
    <w:tmpl w:val="D00AB53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1724FCB"/>
    <w:multiLevelType w:val="hybridMultilevel"/>
    <w:tmpl w:val="A98CDAD4"/>
    <w:lvl w:ilvl="0" w:tplc="A31627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473BEB"/>
    <w:multiLevelType w:val="hybridMultilevel"/>
    <w:tmpl w:val="A8CE5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017BF"/>
    <w:multiLevelType w:val="hybridMultilevel"/>
    <w:tmpl w:val="FED83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3A6248"/>
    <w:multiLevelType w:val="hybridMultilevel"/>
    <w:tmpl w:val="11D8D7B4"/>
    <w:lvl w:ilvl="0" w:tplc="0809000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17" w15:restartNumberingAfterBreak="0">
    <w:nsid w:val="31F4096B"/>
    <w:multiLevelType w:val="hybridMultilevel"/>
    <w:tmpl w:val="FF4E0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12A11"/>
    <w:multiLevelType w:val="hybridMultilevel"/>
    <w:tmpl w:val="86BE962E"/>
    <w:lvl w:ilvl="0" w:tplc="C2E2D09C">
      <w:start w:val="4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3E475DDE"/>
    <w:multiLevelType w:val="hybridMultilevel"/>
    <w:tmpl w:val="B4D4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E332F"/>
    <w:multiLevelType w:val="hybridMultilevel"/>
    <w:tmpl w:val="99B2D7D0"/>
    <w:lvl w:ilvl="0" w:tplc="CDB0740E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1543B6"/>
    <w:multiLevelType w:val="hybridMultilevel"/>
    <w:tmpl w:val="E32A74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D31AE3"/>
    <w:multiLevelType w:val="hybridMultilevel"/>
    <w:tmpl w:val="D81E85A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BD44CD"/>
    <w:multiLevelType w:val="hybridMultilevel"/>
    <w:tmpl w:val="5762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D2A29"/>
    <w:multiLevelType w:val="hybridMultilevel"/>
    <w:tmpl w:val="303E187E"/>
    <w:lvl w:ilvl="0" w:tplc="FEAA76D4">
      <w:start w:val="1"/>
      <w:numFmt w:val="decimal"/>
      <w:lvlText w:val="%1)"/>
      <w:lvlJc w:val="left"/>
      <w:pPr>
        <w:ind w:left="76" w:hanging="360"/>
      </w:pPr>
      <w:rPr>
        <w:rFonts w:hint="default"/>
        <w:b/>
        <w:color w:val="000000" w:themeColor="text1"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5BE232B5"/>
    <w:multiLevelType w:val="hybridMultilevel"/>
    <w:tmpl w:val="14B017DE"/>
    <w:lvl w:ilvl="0" w:tplc="0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" w15:restartNumberingAfterBreak="0">
    <w:nsid w:val="6CF3630F"/>
    <w:multiLevelType w:val="hybridMultilevel"/>
    <w:tmpl w:val="DFD2000E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2130CA"/>
    <w:multiLevelType w:val="hybridMultilevel"/>
    <w:tmpl w:val="5C70AB28"/>
    <w:lvl w:ilvl="0" w:tplc="70CEFF4A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707A5127"/>
    <w:multiLevelType w:val="hybridMultilevel"/>
    <w:tmpl w:val="9836D09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4203D1E"/>
    <w:multiLevelType w:val="hybridMultilevel"/>
    <w:tmpl w:val="EACC2596"/>
    <w:lvl w:ilvl="0" w:tplc="61F8D484"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55939AC"/>
    <w:multiLevelType w:val="hybridMultilevel"/>
    <w:tmpl w:val="83D878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6D76517"/>
    <w:multiLevelType w:val="hybridMultilevel"/>
    <w:tmpl w:val="6EEA8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67AD0"/>
    <w:multiLevelType w:val="hybridMultilevel"/>
    <w:tmpl w:val="8A62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B3FCB"/>
    <w:multiLevelType w:val="hybridMultilevel"/>
    <w:tmpl w:val="6A24816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B34436A"/>
    <w:multiLevelType w:val="hybridMultilevel"/>
    <w:tmpl w:val="ECDE9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86B98"/>
    <w:multiLevelType w:val="hybridMultilevel"/>
    <w:tmpl w:val="95C06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5227E9"/>
    <w:multiLevelType w:val="hybridMultilevel"/>
    <w:tmpl w:val="A1D6FB0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F13589C"/>
    <w:multiLevelType w:val="hybridMultilevel"/>
    <w:tmpl w:val="5EC402A6"/>
    <w:lvl w:ilvl="0" w:tplc="3556AE6E">
      <w:start w:val="5"/>
      <w:numFmt w:val="decimal"/>
      <w:lvlText w:val="%1)"/>
      <w:lvlJc w:val="left"/>
      <w:pPr>
        <w:ind w:left="76" w:hanging="360"/>
      </w:pPr>
      <w:rPr>
        <w:rFonts w:hint="default"/>
        <w:b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166356913">
    <w:abstractNumId w:val="10"/>
  </w:num>
  <w:num w:numId="2" w16cid:durableId="1258708672">
    <w:abstractNumId w:val="15"/>
  </w:num>
  <w:num w:numId="3" w16cid:durableId="827785743">
    <w:abstractNumId w:val="17"/>
  </w:num>
  <w:num w:numId="4" w16cid:durableId="7175502">
    <w:abstractNumId w:val="14"/>
  </w:num>
  <w:num w:numId="5" w16cid:durableId="211768508">
    <w:abstractNumId w:val="11"/>
  </w:num>
  <w:num w:numId="6" w16cid:durableId="734745446">
    <w:abstractNumId w:val="12"/>
  </w:num>
  <w:num w:numId="7" w16cid:durableId="972488834">
    <w:abstractNumId w:val="7"/>
  </w:num>
  <w:num w:numId="8" w16cid:durableId="835146009">
    <w:abstractNumId w:val="32"/>
  </w:num>
  <w:num w:numId="9" w16cid:durableId="1966307735">
    <w:abstractNumId w:val="19"/>
  </w:num>
  <w:num w:numId="10" w16cid:durableId="786317972">
    <w:abstractNumId w:val="9"/>
  </w:num>
  <w:num w:numId="11" w16cid:durableId="363604088">
    <w:abstractNumId w:val="31"/>
  </w:num>
  <w:num w:numId="12" w16cid:durableId="1404909997">
    <w:abstractNumId w:val="3"/>
  </w:num>
  <w:num w:numId="13" w16cid:durableId="372269975">
    <w:abstractNumId w:val="1"/>
  </w:num>
  <w:num w:numId="14" w16cid:durableId="1441680981">
    <w:abstractNumId w:val="34"/>
  </w:num>
  <w:num w:numId="15" w16cid:durableId="1759135845">
    <w:abstractNumId w:val="5"/>
  </w:num>
  <w:num w:numId="16" w16cid:durableId="1666979527">
    <w:abstractNumId w:val="13"/>
  </w:num>
  <w:num w:numId="17" w16cid:durableId="291448616">
    <w:abstractNumId w:val="6"/>
  </w:num>
  <w:num w:numId="18" w16cid:durableId="1360162842">
    <w:abstractNumId w:val="22"/>
  </w:num>
  <w:num w:numId="19" w16cid:durableId="465664677">
    <w:abstractNumId w:val="35"/>
  </w:num>
  <w:num w:numId="20" w16cid:durableId="1219247941">
    <w:abstractNumId w:val="33"/>
  </w:num>
  <w:num w:numId="21" w16cid:durableId="1659765104">
    <w:abstractNumId w:val="0"/>
  </w:num>
  <w:num w:numId="22" w16cid:durableId="1411854434">
    <w:abstractNumId w:val="2"/>
  </w:num>
  <w:num w:numId="23" w16cid:durableId="404569200">
    <w:abstractNumId w:val="20"/>
  </w:num>
  <w:num w:numId="24" w16cid:durableId="1629582690">
    <w:abstractNumId w:val="8"/>
  </w:num>
  <w:num w:numId="25" w16cid:durableId="912661119">
    <w:abstractNumId w:val="30"/>
  </w:num>
  <w:num w:numId="26" w16cid:durableId="1065684687">
    <w:abstractNumId w:val="16"/>
  </w:num>
  <w:num w:numId="27" w16cid:durableId="1181358221">
    <w:abstractNumId w:val="27"/>
  </w:num>
  <w:num w:numId="28" w16cid:durableId="911549855">
    <w:abstractNumId w:val="21"/>
  </w:num>
  <w:num w:numId="29" w16cid:durableId="499540854">
    <w:abstractNumId w:val="28"/>
  </w:num>
  <w:num w:numId="30" w16cid:durableId="2044742696">
    <w:abstractNumId w:val="26"/>
  </w:num>
  <w:num w:numId="31" w16cid:durableId="1803380798">
    <w:abstractNumId w:val="29"/>
  </w:num>
  <w:num w:numId="32" w16cid:durableId="730079762">
    <w:abstractNumId w:val="23"/>
  </w:num>
  <w:num w:numId="33" w16cid:durableId="236090876">
    <w:abstractNumId w:val="24"/>
  </w:num>
  <w:num w:numId="34" w16cid:durableId="299380024">
    <w:abstractNumId w:val="18"/>
  </w:num>
  <w:num w:numId="35" w16cid:durableId="573901916">
    <w:abstractNumId w:val="36"/>
  </w:num>
  <w:num w:numId="36" w16cid:durableId="1145506698">
    <w:abstractNumId w:val="25"/>
  </w:num>
  <w:num w:numId="37" w16cid:durableId="67269521">
    <w:abstractNumId w:val="37"/>
  </w:num>
  <w:num w:numId="38" w16cid:durableId="1502235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9FD"/>
    <w:rsid w:val="00000FF9"/>
    <w:rsid w:val="00014318"/>
    <w:rsid w:val="00015A92"/>
    <w:rsid w:val="00021EE2"/>
    <w:rsid w:val="0002612E"/>
    <w:rsid w:val="000447AB"/>
    <w:rsid w:val="000625DC"/>
    <w:rsid w:val="00064A9C"/>
    <w:rsid w:val="00075D48"/>
    <w:rsid w:val="00076A5F"/>
    <w:rsid w:val="000852C5"/>
    <w:rsid w:val="000917A8"/>
    <w:rsid w:val="000920DF"/>
    <w:rsid w:val="00094723"/>
    <w:rsid w:val="00095F9E"/>
    <w:rsid w:val="0009666E"/>
    <w:rsid w:val="000A1696"/>
    <w:rsid w:val="000A2A86"/>
    <w:rsid w:val="000A5A2C"/>
    <w:rsid w:val="000B1230"/>
    <w:rsid w:val="000C13B1"/>
    <w:rsid w:val="000D19C1"/>
    <w:rsid w:val="000D22C0"/>
    <w:rsid w:val="000D65D5"/>
    <w:rsid w:val="000E22FE"/>
    <w:rsid w:val="000E5BDE"/>
    <w:rsid w:val="000E79CC"/>
    <w:rsid w:val="00110A06"/>
    <w:rsid w:val="001228D7"/>
    <w:rsid w:val="001238AD"/>
    <w:rsid w:val="00133CCA"/>
    <w:rsid w:val="00135442"/>
    <w:rsid w:val="001406ED"/>
    <w:rsid w:val="00140A3B"/>
    <w:rsid w:val="00147BED"/>
    <w:rsid w:val="00147E9C"/>
    <w:rsid w:val="001561DC"/>
    <w:rsid w:val="00182EDD"/>
    <w:rsid w:val="00185388"/>
    <w:rsid w:val="00192EF1"/>
    <w:rsid w:val="0019674F"/>
    <w:rsid w:val="00197E99"/>
    <w:rsid w:val="001A16B2"/>
    <w:rsid w:val="001D2BB7"/>
    <w:rsid w:val="001D5602"/>
    <w:rsid w:val="001F7165"/>
    <w:rsid w:val="00203247"/>
    <w:rsid w:val="00214BF3"/>
    <w:rsid w:val="00232B84"/>
    <w:rsid w:val="002361D5"/>
    <w:rsid w:val="0023771D"/>
    <w:rsid w:val="00245988"/>
    <w:rsid w:val="00247F49"/>
    <w:rsid w:val="002507E9"/>
    <w:rsid w:val="00257060"/>
    <w:rsid w:val="0025759E"/>
    <w:rsid w:val="00264E13"/>
    <w:rsid w:val="00264EB9"/>
    <w:rsid w:val="002724F9"/>
    <w:rsid w:val="00294990"/>
    <w:rsid w:val="00294CD4"/>
    <w:rsid w:val="002A6C01"/>
    <w:rsid w:val="002C217B"/>
    <w:rsid w:val="002C60E7"/>
    <w:rsid w:val="002C7C00"/>
    <w:rsid w:val="002C7EE1"/>
    <w:rsid w:val="002D02EA"/>
    <w:rsid w:val="002D5431"/>
    <w:rsid w:val="002D70C3"/>
    <w:rsid w:val="002E0A44"/>
    <w:rsid w:val="002F0801"/>
    <w:rsid w:val="002F11C3"/>
    <w:rsid w:val="00300FFB"/>
    <w:rsid w:val="00310441"/>
    <w:rsid w:val="00311E26"/>
    <w:rsid w:val="00311EBA"/>
    <w:rsid w:val="00313863"/>
    <w:rsid w:val="003411A1"/>
    <w:rsid w:val="003513AB"/>
    <w:rsid w:val="00354DE1"/>
    <w:rsid w:val="00357A1E"/>
    <w:rsid w:val="00364BA2"/>
    <w:rsid w:val="00371A14"/>
    <w:rsid w:val="003771E9"/>
    <w:rsid w:val="0038041C"/>
    <w:rsid w:val="00386FED"/>
    <w:rsid w:val="00390C9C"/>
    <w:rsid w:val="0039325A"/>
    <w:rsid w:val="003A0EFD"/>
    <w:rsid w:val="003A1638"/>
    <w:rsid w:val="003A2D16"/>
    <w:rsid w:val="003B301E"/>
    <w:rsid w:val="003C69E2"/>
    <w:rsid w:val="003C73BE"/>
    <w:rsid w:val="003C7A2E"/>
    <w:rsid w:val="003C7FB5"/>
    <w:rsid w:val="003D01EB"/>
    <w:rsid w:val="003D0672"/>
    <w:rsid w:val="003D1572"/>
    <w:rsid w:val="003E3119"/>
    <w:rsid w:val="003F2E51"/>
    <w:rsid w:val="003F4486"/>
    <w:rsid w:val="00403F1E"/>
    <w:rsid w:val="00424C5C"/>
    <w:rsid w:val="00425CA5"/>
    <w:rsid w:val="004276DD"/>
    <w:rsid w:val="00430CE1"/>
    <w:rsid w:val="004316B5"/>
    <w:rsid w:val="00437A7E"/>
    <w:rsid w:val="004468E4"/>
    <w:rsid w:val="00453FA7"/>
    <w:rsid w:val="0045524C"/>
    <w:rsid w:val="004565C2"/>
    <w:rsid w:val="004659FD"/>
    <w:rsid w:val="00467CF8"/>
    <w:rsid w:val="004830AE"/>
    <w:rsid w:val="004847ED"/>
    <w:rsid w:val="004A795E"/>
    <w:rsid w:val="004D04B3"/>
    <w:rsid w:val="004E166A"/>
    <w:rsid w:val="004E28F5"/>
    <w:rsid w:val="004E3799"/>
    <w:rsid w:val="00501E49"/>
    <w:rsid w:val="00511D46"/>
    <w:rsid w:val="00513843"/>
    <w:rsid w:val="005178AB"/>
    <w:rsid w:val="00517D2D"/>
    <w:rsid w:val="00540173"/>
    <w:rsid w:val="005506CD"/>
    <w:rsid w:val="0056086A"/>
    <w:rsid w:val="005654B5"/>
    <w:rsid w:val="005702B3"/>
    <w:rsid w:val="005720C3"/>
    <w:rsid w:val="00572808"/>
    <w:rsid w:val="005779AA"/>
    <w:rsid w:val="005838F7"/>
    <w:rsid w:val="00591761"/>
    <w:rsid w:val="005B716E"/>
    <w:rsid w:val="005C5FE1"/>
    <w:rsid w:val="005C6A0F"/>
    <w:rsid w:val="005D141A"/>
    <w:rsid w:val="005D54FA"/>
    <w:rsid w:val="005E1587"/>
    <w:rsid w:val="005F271F"/>
    <w:rsid w:val="00601238"/>
    <w:rsid w:val="00604A96"/>
    <w:rsid w:val="00607E7E"/>
    <w:rsid w:val="00610D48"/>
    <w:rsid w:val="00634C4A"/>
    <w:rsid w:val="00643442"/>
    <w:rsid w:val="00660379"/>
    <w:rsid w:val="0066456A"/>
    <w:rsid w:val="00673B6A"/>
    <w:rsid w:val="00676D03"/>
    <w:rsid w:val="00681CBB"/>
    <w:rsid w:val="006827B1"/>
    <w:rsid w:val="0069212A"/>
    <w:rsid w:val="006A68E7"/>
    <w:rsid w:val="006B4515"/>
    <w:rsid w:val="006B5F77"/>
    <w:rsid w:val="006D0B4A"/>
    <w:rsid w:val="006D3BB1"/>
    <w:rsid w:val="00702DE5"/>
    <w:rsid w:val="00706A9B"/>
    <w:rsid w:val="00717552"/>
    <w:rsid w:val="00720690"/>
    <w:rsid w:val="00725F23"/>
    <w:rsid w:val="0073167E"/>
    <w:rsid w:val="00733E25"/>
    <w:rsid w:val="00736EF4"/>
    <w:rsid w:val="00741E37"/>
    <w:rsid w:val="00744907"/>
    <w:rsid w:val="00750922"/>
    <w:rsid w:val="007523FA"/>
    <w:rsid w:val="00760370"/>
    <w:rsid w:val="00764154"/>
    <w:rsid w:val="00791AB9"/>
    <w:rsid w:val="007A1BF7"/>
    <w:rsid w:val="007A6E68"/>
    <w:rsid w:val="007B30FE"/>
    <w:rsid w:val="007B4B4E"/>
    <w:rsid w:val="007B51E1"/>
    <w:rsid w:val="007C1CC8"/>
    <w:rsid w:val="007D3CD7"/>
    <w:rsid w:val="007E5E6A"/>
    <w:rsid w:val="008059ED"/>
    <w:rsid w:val="00810EE8"/>
    <w:rsid w:val="0083147F"/>
    <w:rsid w:val="00834BEC"/>
    <w:rsid w:val="0084077F"/>
    <w:rsid w:val="008474B3"/>
    <w:rsid w:val="00850606"/>
    <w:rsid w:val="008641BC"/>
    <w:rsid w:val="00871A2B"/>
    <w:rsid w:val="00871EEA"/>
    <w:rsid w:val="00872D34"/>
    <w:rsid w:val="00872DAA"/>
    <w:rsid w:val="00876C5C"/>
    <w:rsid w:val="008855E8"/>
    <w:rsid w:val="00886F62"/>
    <w:rsid w:val="00894773"/>
    <w:rsid w:val="008955BE"/>
    <w:rsid w:val="008A5562"/>
    <w:rsid w:val="008D1B34"/>
    <w:rsid w:val="008D5B84"/>
    <w:rsid w:val="008F4136"/>
    <w:rsid w:val="008F6A46"/>
    <w:rsid w:val="009068F5"/>
    <w:rsid w:val="00906BB1"/>
    <w:rsid w:val="0091539D"/>
    <w:rsid w:val="00921F16"/>
    <w:rsid w:val="009250D9"/>
    <w:rsid w:val="0092740A"/>
    <w:rsid w:val="00933318"/>
    <w:rsid w:val="0093684A"/>
    <w:rsid w:val="00941E67"/>
    <w:rsid w:val="0095042A"/>
    <w:rsid w:val="0095145A"/>
    <w:rsid w:val="00954772"/>
    <w:rsid w:val="0095507C"/>
    <w:rsid w:val="00955A62"/>
    <w:rsid w:val="0099370F"/>
    <w:rsid w:val="009A60A9"/>
    <w:rsid w:val="009C5BDC"/>
    <w:rsid w:val="009C5F8C"/>
    <w:rsid w:val="009E55AB"/>
    <w:rsid w:val="009E67D4"/>
    <w:rsid w:val="009E6A7A"/>
    <w:rsid w:val="009E7211"/>
    <w:rsid w:val="009F0505"/>
    <w:rsid w:val="00A00B2B"/>
    <w:rsid w:val="00A037F4"/>
    <w:rsid w:val="00A04A4F"/>
    <w:rsid w:val="00A105FC"/>
    <w:rsid w:val="00A1481C"/>
    <w:rsid w:val="00A32991"/>
    <w:rsid w:val="00A34B5D"/>
    <w:rsid w:val="00A35871"/>
    <w:rsid w:val="00A45BA4"/>
    <w:rsid w:val="00A479EE"/>
    <w:rsid w:val="00A6277D"/>
    <w:rsid w:val="00A73AD4"/>
    <w:rsid w:val="00A9597C"/>
    <w:rsid w:val="00AA5683"/>
    <w:rsid w:val="00AA638B"/>
    <w:rsid w:val="00AB141F"/>
    <w:rsid w:val="00AB1C9A"/>
    <w:rsid w:val="00AC03EC"/>
    <w:rsid w:val="00AC0B0E"/>
    <w:rsid w:val="00AC20F5"/>
    <w:rsid w:val="00AC4A02"/>
    <w:rsid w:val="00AC5A0C"/>
    <w:rsid w:val="00AD1B72"/>
    <w:rsid w:val="00AD6B30"/>
    <w:rsid w:val="00AE28A2"/>
    <w:rsid w:val="00AE4F19"/>
    <w:rsid w:val="00AF5B27"/>
    <w:rsid w:val="00AF7278"/>
    <w:rsid w:val="00B01B55"/>
    <w:rsid w:val="00B124E4"/>
    <w:rsid w:val="00B12A6F"/>
    <w:rsid w:val="00B14697"/>
    <w:rsid w:val="00B20FAB"/>
    <w:rsid w:val="00B25D6D"/>
    <w:rsid w:val="00B31C72"/>
    <w:rsid w:val="00B406BF"/>
    <w:rsid w:val="00B50D21"/>
    <w:rsid w:val="00B5697C"/>
    <w:rsid w:val="00B6557A"/>
    <w:rsid w:val="00B665DD"/>
    <w:rsid w:val="00B671B4"/>
    <w:rsid w:val="00B80CF0"/>
    <w:rsid w:val="00B81819"/>
    <w:rsid w:val="00B95B80"/>
    <w:rsid w:val="00B96B00"/>
    <w:rsid w:val="00BA0854"/>
    <w:rsid w:val="00BB305E"/>
    <w:rsid w:val="00BB3A59"/>
    <w:rsid w:val="00BB439E"/>
    <w:rsid w:val="00BD1A2B"/>
    <w:rsid w:val="00BE10FD"/>
    <w:rsid w:val="00BF1EB4"/>
    <w:rsid w:val="00C108B9"/>
    <w:rsid w:val="00C243A5"/>
    <w:rsid w:val="00C25912"/>
    <w:rsid w:val="00C30FA6"/>
    <w:rsid w:val="00C5173A"/>
    <w:rsid w:val="00C56469"/>
    <w:rsid w:val="00C60B6B"/>
    <w:rsid w:val="00C6590D"/>
    <w:rsid w:val="00C726F9"/>
    <w:rsid w:val="00C73FE1"/>
    <w:rsid w:val="00C75BA8"/>
    <w:rsid w:val="00C85D21"/>
    <w:rsid w:val="00C963B9"/>
    <w:rsid w:val="00CA6687"/>
    <w:rsid w:val="00CB104E"/>
    <w:rsid w:val="00CB75AB"/>
    <w:rsid w:val="00CC3F16"/>
    <w:rsid w:val="00CD7CF0"/>
    <w:rsid w:val="00CD7D55"/>
    <w:rsid w:val="00CE4B0E"/>
    <w:rsid w:val="00CE7F5E"/>
    <w:rsid w:val="00CF41C1"/>
    <w:rsid w:val="00CF7515"/>
    <w:rsid w:val="00D01037"/>
    <w:rsid w:val="00D14E90"/>
    <w:rsid w:val="00D36092"/>
    <w:rsid w:val="00D42F99"/>
    <w:rsid w:val="00D47643"/>
    <w:rsid w:val="00D52589"/>
    <w:rsid w:val="00D6334A"/>
    <w:rsid w:val="00D64432"/>
    <w:rsid w:val="00D67192"/>
    <w:rsid w:val="00D6723D"/>
    <w:rsid w:val="00D67C4E"/>
    <w:rsid w:val="00D810C6"/>
    <w:rsid w:val="00D91485"/>
    <w:rsid w:val="00D92322"/>
    <w:rsid w:val="00D941B7"/>
    <w:rsid w:val="00D942DF"/>
    <w:rsid w:val="00D95F69"/>
    <w:rsid w:val="00D972CB"/>
    <w:rsid w:val="00DA06DE"/>
    <w:rsid w:val="00DA1DB7"/>
    <w:rsid w:val="00DA4FCF"/>
    <w:rsid w:val="00DA63DC"/>
    <w:rsid w:val="00DB07CE"/>
    <w:rsid w:val="00DB22A1"/>
    <w:rsid w:val="00DB5410"/>
    <w:rsid w:val="00DC0513"/>
    <w:rsid w:val="00DD0083"/>
    <w:rsid w:val="00DE010A"/>
    <w:rsid w:val="00DF0E55"/>
    <w:rsid w:val="00DF34C0"/>
    <w:rsid w:val="00DF4B1E"/>
    <w:rsid w:val="00DF6455"/>
    <w:rsid w:val="00E077B7"/>
    <w:rsid w:val="00E11172"/>
    <w:rsid w:val="00E11FA9"/>
    <w:rsid w:val="00E242E3"/>
    <w:rsid w:val="00E317EB"/>
    <w:rsid w:val="00E32677"/>
    <w:rsid w:val="00E412C1"/>
    <w:rsid w:val="00E52B33"/>
    <w:rsid w:val="00E53498"/>
    <w:rsid w:val="00E57210"/>
    <w:rsid w:val="00E63BC6"/>
    <w:rsid w:val="00E72C46"/>
    <w:rsid w:val="00E736C8"/>
    <w:rsid w:val="00E91BDE"/>
    <w:rsid w:val="00E91F7A"/>
    <w:rsid w:val="00E94E7B"/>
    <w:rsid w:val="00EA7DFC"/>
    <w:rsid w:val="00EB04A1"/>
    <w:rsid w:val="00EB38C6"/>
    <w:rsid w:val="00EB5563"/>
    <w:rsid w:val="00EC3479"/>
    <w:rsid w:val="00ED6C69"/>
    <w:rsid w:val="00F03E5C"/>
    <w:rsid w:val="00F1354D"/>
    <w:rsid w:val="00F14EC5"/>
    <w:rsid w:val="00F341BC"/>
    <w:rsid w:val="00F3798C"/>
    <w:rsid w:val="00F408D3"/>
    <w:rsid w:val="00F6084A"/>
    <w:rsid w:val="00F61521"/>
    <w:rsid w:val="00F72295"/>
    <w:rsid w:val="00F733DD"/>
    <w:rsid w:val="00F769C3"/>
    <w:rsid w:val="00F872EC"/>
    <w:rsid w:val="00FA0514"/>
    <w:rsid w:val="00FB39D3"/>
    <w:rsid w:val="00FB4BC8"/>
    <w:rsid w:val="00FC0E54"/>
    <w:rsid w:val="00FC10F7"/>
    <w:rsid w:val="00FD06D1"/>
    <w:rsid w:val="00FE3C36"/>
    <w:rsid w:val="00FE42AF"/>
    <w:rsid w:val="00FE4CC6"/>
    <w:rsid w:val="00FF1525"/>
    <w:rsid w:val="00FF6FAD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6141"/>
  <w15:docId w15:val="{AEE86AF1-833D-4879-AA7F-41E7EB58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F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1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12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1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12A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B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9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63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865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85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961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972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66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3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796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65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448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301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19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CSU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Michlle Farrington</dc:creator>
  <cp:lastModifiedBy>Golam Morshed</cp:lastModifiedBy>
  <cp:revision>20</cp:revision>
  <cp:lastPrinted>2023-07-17T16:48:00Z</cp:lastPrinted>
  <dcterms:created xsi:type="dcterms:W3CDTF">2023-07-20T12:47:00Z</dcterms:created>
  <dcterms:modified xsi:type="dcterms:W3CDTF">2023-09-01T10:39:00Z</dcterms:modified>
</cp:coreProperties>
</file>